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0B" w:rsidRPr="006637D4" w:rsidRDefault="00D8080B" w:rsidP="00D8080B">
      <w:pPr>
        <w:spacing w:after="0"/>
        <w:jc w:val="right"/>
        <w:rPr>
          <w:sz w:val="28"/>
          <w:szCs w:val="28"/>
          <w:lang w:val="ru-RU"/>
        </w:rPr>
      </w:pPr>
      <w:r w:rsidRPr="006637D4">
        <w:rPr>
          <w:sz w:val="28"/>
          <w:szCs w:val="28"/>
          <w:lang w:val="ru-RU"/>
        </w:rPr>
        <w:t>Бұйрыққа 9-қосымша</w:t>
      </w:r>
    </w:p>
    <w:p w:rsidR="00D8080B" w:rsidRPr="006637D4" w:rsidRDefault="00D8080B" w:rsidP="00D6518B">
      <w:pPr>
        <w:pStyle w:val="a3"/>
        <w:rPr>
          <w:rFonts w:ascii="Times New Roman" w:hAnsi="Times New Roman" w:cs="Times New Roman"/>
          <w:sz w:val="28"/>
        </w:rPr>
      </w:pPr>
    </w:p>
    <w:p w:rsidR="00D6518B" w:rsidRPr="000A7DF4" w:rsidRDefault="009A1BC2" w:rsidP="00D6518B">
      <w:pPr>
        <w:pStyle w:val="a3"/>
        <w:jc w:val="center"/>
        <w:rPr>
          <w:rFonts w:ascii="Times New Roman" w:hAnsi="Times New Roman" w:cs="Times New Roman"/>
          <w:sz w:val="28"/>
          <w:lang w:val="kk-KZ"/>
        </w:rPr>
      </w:pPr>
      <w:r>
        <w:rPr>
          <w:rFonts w:ascii="Times New Roman" w:hAnsi="Times New Roman" w:cs="Times New Roman"/>
          <w:b/>
          <w:sz w:val="28"/>
          <w:lang w:val="kk-KZ"/>
        </w:rPr>
        <w:t>«</w:t>
      </w:r>
      <w:r w:rsidRPr="009A1BC2">
        <w:rPr>
          <w:rFonts w:ascii="Times New Roman" w:hAnsi="Times New Roman" w:cs="Times New Roman"/>
          <w:b/>
          <w:sz w:val="28"/>
        </w:rPr>
        <w:t>Қазақстан Республикасындағы көздерден алынған кірістердің және ұстап қалған (төленген) салықтардың сомалары туралы анықтама беру</w:t>
      </w:r>
      <w:r>
        <w:rPr>
          <w:rFonts w:ascii="Times New Roman" w:hAnsi="Times New Roman" w:cs="Times New Roman"/>
          <w:b/>
          <w:sz w:val="28"/>
          <w:lang w:val="kk-KZ"/>
        </w:rPr>
        <w:t>»</w:t>
      </w:r>
      <w:r w:rsidR="00D6518B" w:rsidRPr="006637D4">
        <w:rPr>
          <w:rFonts w:ascii="Times New Roman" w:hAnsi="Times New Roman" w:cs="Times New Roman"/>
          <w:b/>
          <w:sz w:val="28"/>
        </w:rPr>
        <w:t xml:space="preserve"> мемлекеттік қызметін көрсету</w:t>
      </w:r>
      <w:r w:rsidR="000A7DF4">
        <w:rPr>
          <w:rFonts w:ascii="Times New Roman" w:hAnsi="Times New Roman" w:cs="Times New Roman"/>
          <w:b/>
          <w:sz w:val="28"/>
          <w:lang w:val="kk-KZ"/>
        </w:rPr>
        <w:t xml:space="preserve"> қағидалары</w:t>
      </w:r>
    </w:p>
    <w:p w:rsidR="00D6518B" w:rsidRPr="006637D4" w:rsidRDefault="00D6518B" w:rsidP="00D6518B">
      <w:pPr>
        <w:pStyle w:val="a3"/>
        <w:rPr>
          <w:rFonts w:ascii="Times New Roman" w:hAnsi="Times New Roman" w:cs="Times New Roman"/>
          <w:sz w:val="28"/>
        </w:rPr>
      </w:pPr>
    </w:p>
    <w:p w:rsidR="00D6518B" w:rsidRPr="006637D4" w:rsidRDefault="00D6518B" w:rsidP="00D6518B">
      <w:pPr>
        <w:pStyle w:val="a3"/>
        <w:rPr>
          <w:rFonts w:ascii="Times New Roman" w:hAnsi="Times New Roman" w:cs="Times New Roman"/>
          <w:sz w:val="28"/>
        </w:rPr>
      </w:pPr>
    </w:p>
    <w:p w:rsidR="00D6518B" w:rsidRPr="006637D4" w:rsidRDefault="001001B7" w:rsidP="00BE4825">
      <w:pPr>
        <w:pStyle w:val="a3"/>
        <w:ind w:left="2124" w:firstLine="708"/>
        <w:rPr>
          <w:rFonts w:ascii="Times New Roman" w:hAnsi="Times New Roman" w:cs="Times New Roman"/>
          <w:b/>
          <w:sz w:val="28"/>
        </w:rPr>
      </w:pPr>
      <w:r>
        <w:rPr>
          <w:rFonts w:ascii="Times New Roman" w:hAnsi="Times New Roman" w:cs="Times New Roman"/>
          <w:b/>
          <w:sz w:val="28"/>
          <w:lang w:val="kk-KZ"/>
        </w:rPr>
        <w:t xml:space="preserve">1-тарау. </w:t>
      </w:r>
      <w:r w:rsidR="00D6518B" w:rsidRPr="006637D4">
        <w:rPr>
          <w:rFonts w:ascii="Times New Roman" w:hAnsi="Times New Roman" w:cs="Times New Roman"/>
          <w:b/>
          <w:sz w:val="28"/>
        </w:rPr>
        <w:t>Жалпы ережелер</w:t>
      </w:r>
    </w:p>
    <w:p w:rsidR="00D6518B" w:rsidRPr="006637D4" w:rsidRDefault="00D6518B" w:rsidP="00D6518B">
      <w:pPr>
        <w:pStyle w:val="a3"/>
        <w:jc w:val="center"/>
        <w:rPr>
          <w:rFonts w:ascii="Times New Roman" w:hAnsi="Times New Roman" w:cs="Times New Roman"/>
          <w:b/>
          <w:sz w:val="28"/>
        </w:rPr>
      </w:pPr>
    </w:p>
    <w:p w:rsidR="00D6518B" w:rsidRPr="000A7DF4" w:rsidRDefault="008E5207" w:rsidP="00D6518B">
      <w:pPr>
        <w:pStyle w:val="a3"/>
        <w:ind w:firstLine="708"/>
        <w:jc w:val="both"/>
        <w:rPr>
          <w:rFonts w:ascii="Times New Roman" w:hAnsi="Times New Roman" w:cs="Times New Roman"/>
          <w:sz w:val="28"/>
          <w:lang w:val="kk-KZ"/>
        </w:rPr>
      </w:pPr>
      <w:r>
        <w:rPr>
          <w:rFonts w:ascii="Times New Roman" w:hAnsi="Times New Roman" w:cs="Times New Roman"/>
          <w:sz w:val="28"/>
        </w:rPr>
        <w:t>1. «</w:t>
      </w:r>
      <w:r w:rsidR="00D6518B" w:rsidRPr="006637D4">
        <w:rPr>
          <w:rFonts w:ascii="Times New Roman" w:hAnsi="Times New Roman" w:cs="Times New Roman"/>
          <w:sz w:val="28"/>
        </w:rPr>
        <w:t>Қазақстан Республикасындағы көздерден алынған кірістердің және ұсталған (төленген) салықтардың сомалары туралы анықтама беру</w:t>
      </w:r>
      <w:r w:rsidR="003372DE">
        <w:rPr>
          <w:rFonts w:ascii="Times New Roman" w:hAnsi="Times New Roman" w:cs="Times New Roman"/>
          <w:sz w:val="28"/>
          <w:lang w:val="kk-KZ"/>
        </w:rPr>
        <w:t>»</w:t>
      </w:r>
      <w:r w:rsidR="00D6518B" w:rsidRPr="006637D4">
        <w:rPr>
          <w:rFonts w:ascii="Times New Roman" w:hAnsi="Times New Roman" w:cs="Times New Roman"/>
          <w:sz w:val="28"/>
        </w:rPr>
        <w:t xml:space="preserve"> мемлекеттік қызмет көрсетудің осы қағидалары (бұдан әрі – Қағидалар) Қазақстан Республикасы Салық кодексінің (бұдан әрі – Салық кодексі) 703-бабына және Қазақстан Республикасы Заңының 10-бабының 1) тармақшасына сәйкес әзірленген.</w:t>
      </w:r>
      <w:r w:rsidR="00BE4825" w:rsidRPr="006637D4">
        <w:rPr>
          <w:rFonts w:ascii="Times New Roman" w:hAnsi="Times New Roman" w:cs="Times New Roman"/>
          <w:sz w:val="28"/>
          <w:lang w:val="kk-KZ"/>
        </w:rPr>
        <w:t xml:space="preserve"> </w:t>
      </w:r>
      <w:r w:rsidR="003372DE">
        <w:rPr>
          <w:rFonts w:ascii="Times New Roman" w:hAnsi="Times New Roman" w:cs="Times New Roman"/>
          <w:sz w:val="28"/>
          <w:lang w:val="kk-KZ"/>
        </w:rPr>
        <w:t>«</w:t>
      </w:r>
      <w:r w:rsidR="00D6518B" w:rsidRPr="000A7DF4">
        <w:rPr>
          <w:rFonts w:ascii="Times New Roman" w:hAnsi="Times New Roman" w:cs="Times New Roman"/>
          <w:sz w:val="28"/>
          <w:lang w:val="kk-KZ"/>
        </w:rPr>
        <w:t>Мемлекеттік көрсет</w:t>
      </w:r>
      <w:r w:rsidR="003372DE">
        <w:rPr>
          <w:rFonts w:ascii="Times New Roman" w:hAnsi="Times New Roman" w:cs="Times New Roman"/>
          <w:sz w:val="28"/>
          <w:lang w:val="kk-KZ"/>
        </w:rPr>
        <w:t xml:space="preserve">ілетін қызметтер туралы» (бұдан </w:t>
      </w:r>
      <w:r w:rsidR="00D6518B" w:rsidRPr="000A7DF4">
        <w:rPr>
          <w:rFonts w:ascii="Times New Roman" w:hAnsi="Times New Roman" w:cs="Times New Roman"/>
          <w:sz w:val="28"/>
          <w:lang w:val="kk-KZ"/>
        </w:rPr>
        <w:t>әрі – Заң) Қазақстан Республикасы Қаржы министрлігі Мемлекеттік кірістер ком</w:t>
      </w:r>
      <w:r w:rsidR="003372DE">
        <w:rPr>
          <w:rFonts w:ascii="Times New Roman" w:hAnsi="Times New Roman" w:cs="Times New Roman"/>
          <w:sz w:val="28"/>
          <w:lang w:val="kk-KZ"/>
        </w:rPr>
        <w:t>итетінің аумақтық органдарының «</w:t>
      </w:r>
      <w:r w:rsidR="00D6518B" w:rsidRPr="000A7DF4">
        <w:rPr>
          <w:rFonts w:ascii="Times New Roman" w:hAnsi="Times New Roman" w:cs="Times New Roman"/>
          <w:sz w:val="28"/>
          <w:lang w:val="kk-KZ"/>
        </w:rPr>
        <w:t>Қазақстан Республикасындағы көздерден алынған кірістердің және ұсталған (төленген) салықтардың</w:t>
      </w:r>
      <w:r w:rsidR="003372DE">
        <w:rPr>
          <w:rFonts w:ascii="Times New Roman" w:hAnsi="Times New Roman" w:cs="Times New Roman"/>
          <w:sz w:val="28"/>
          <w:lang w:val="kk-KZ"/>
        </w:rPr>
        <w:t xml:space="preserve"> сомалары туралы анықтама беру»</w:t>
      </w:r>
      <w:r w:rsidR="00D6518B" w:rsidRPr="000A7DF4">
        <w:rPr>
          <w:rFonts w:ascii="Times New Roman" w:hAnsi="Times New Roman" w:cs="Times New Roman"/>
          <w:sz w:val="28"/>
          <w:lang w:val="kk-KZ"/>
        </w:rPr>
        <w:t xml:space="preserve"> мемлекеттік көрсетілетін қызметін (бұдан әрі – мемлекеттік көрсетілетін қызмет) көрсету тәртібін айқындайды. аудандар, қалалар және қалалардағы аудандар, арнайы экономикалық аймақтардың аумақтары бойынша (бұдан әрі – көрсетілетін қызметті беруші). </w:t>
      </w:r>
    </w:p>
    <w:p w:rsidR="00D6518B" w:rsidRPr="000A7DF4" w:rsidRDefault="00D6518B" w:rsidP="00D6518B">
      <w:pPr>
        <w:pStyle w:val="a3"/>
        <w:ind w:firstLine="708"/>
        <w:jc w:val="both"/>
        <w:rPr>
          <w:rFonts w:ascii="Times New Roman" w:hAnsi="Times New Roman" w:cs="Times New Roman"/>
          <w:sz w:val="28"/>
          <w:lang w:val="kk-KZ"/>
        </w:rPr>
      </w:pPr>
      <w:r w:rsidRPr="000A7DF4">
        <w:rPr>
          <w:rFonts w:ascii="Times New Roman" w:hAnsi="Times New Roman" w:cs="Times New Roman"/>
          <w:sz w:val="28"/>
          <w:lang w:val="kk-KZ"/>
        </w:rPr>
        <w:t>2. Мемлекеттік көрсетілетін қызмет жеке және заңды тұлғаларға (бұдан әрі – көрсетілетін қызметті алушы) көрсетіледі.</w:t>
      </w:r>
    </w:p>
    <w:p w:rsidR="005706D8" w:rsidRPr="000A7DF4" w:rsidRDefault="005706D8" w:rsidP="005706D8">
      <w:pPr>
        <w:spacing w:after="0" w:line="240" w:lineRule="auto"/>
        <w:ind w:firstLine="709"/>
        <w:jc w:val="both"/>
        <w:rPr>
          <w:sz w:val="28"/>
          <w:szCs w:val="28"/>
          <w:lang w:val="kk-KZ"/>
        </w:rPr>
      </w:pPr>
      <w:r w:rsidRPr="000A7DF4">
        <w:rPr>
          <w:sz w:val="28"/>
          <w:szCs w:val="28"/>
          <w:lang w:val="kk-KZ"/>
        </w:rPr>
        <w:t>3. Заңның 5-бабы 2-тармағының 11) тармақшасына сәйкес көрсетілетін қызметті беруші ақпараттандыру саласындағы уәкілетті орган белгілеген тәртіппен мемлекеттік қызметтер көрсету сатысы туралы мемлекеттік қызметтер көрсету мониторингінің ақпараттық жүйесіне мәліметтерді енгізуді қамтамасыз етеді.</w:t>
      </w:r>
    </w:p>
    <w:p w:rsidR="005706D8" w:rsidRPr="000A7DF4" w:rsidRDefault="005706D8" w:rsidP="005706D8">
      <w:pPr>
        <w:spacing w:after="0" w:line="240" w:lineRule="auto"/>
        <w:ind w:firstLine="709"/>
        <w:jc w:val="both"/>
        <w:rPr>
          <w:sz w:val="28"/>
          <w:szCs w:val="28"/>
          <w:lang w:val="kk-KZ"/>
        </w:rPr>
      </w:pPr>
      <w:r w:rsidRPr="000A7DF4">
        <w:rPr>
          <w:sz w:val="28"/>
          <w:szCs w:val="28"/>
          <w:lang w:val="kk-KZ"/>
        </w:rPr>
        <w:t xml:space="preserve">Осы Қағидаларға өзгерістер және (немесе) толықтырулар енгізілген жағдайда, көрсетілетін қызметті беруші Қазақстан Республикасы Әділет министрлігінде тіркелгеннен кейін 3 (үш) жұмыс күні ішінде мемлекеттік қызметті көрсету тәртібіне өзгерістер енгізу туралы ақпаратты Бірыңғай байланыс орталығына және </w:t>
      </w:r>
      <w:r w:rsidR="00BD1CC5">
        <w:rPr>
          <w:sz w:val="28"/>
          <w:szCs w:val="28"/>
          <w:lang w:val="kk-KZ"/>
        </w:rPr>
        <w:t>«</w:t>
      </w:r>
      <w:r w:rsidRPr="000A7DF4">
        <w:rPr>
          <w:sz w:val="28"/>
          <w:szCs w:val="28"/>
          <w:lang w:val="kk-KZ"/>
        </w:rPr>
        <w:t>электрондық үкіметтің</w:t>
      </w:r>
      <w:r w:rsidR="00BD1CC5">
        <w:rPr>
          <w:sz w:val="28"/>
          <w:szCs w:val="28"/>
          <w:lang w:val="kk-KZ"/>
        </w:rPr>
        <w:t>»</w:t>
      </w:r>
      <w:r w:rsidRPr="000A7DF4">
        <w:rPr>
          <w:sz w:val="28"/>
          <w:szCs w:val="28"/>
          <w:lang w:val="kk-KZ"/>
        </w:rPr>
        <w:t xml:space="preserve"> ақпараттық-коммуникациялық инфрақұрылым операторына жібереді. .</w:t>
      </w:r>
    </w:p>
    <w:p w:rsidR="005706D8" w:rsidRPr="000A7DF4" w:rsidRDefault="005706D8" w:rsidP="005706D8">
      <w:pPr>
        <w:spacing w:after="0" w:line="240" w:lineRule="auto"/>
        <w:ind w:firstLine="709"/>
        <w:jc w:val="both"/>
        <w:rPr>
          <w:sz w:val="28"/>
          <w:szCs w:val="28"/>
          <w:lang w:val="kk-KZ"/>
        </w:rPr>
      </w:pPr>
      <w:r w:rsidRPr="000A7DF4">
        <w:rPr>
          <w:sz w:val="28"/>
          <w:szCs w:val="28"/>
          <w:lang w:val="kk-KZ"/>
        </w:rPr>
        <w:t>4. Көрсетілетін қызметті беруші мемлекеттік қызметтер көрсету үшін қажетті мәліметтерді қамтитын ақпараттық жүйенің үздіксіз жұмыс істеуін қамтамасыз етеді. Мемлекеттік қызметтерді көрсету кезінде пайдаланылатын ақпараттық жүйелерде іркіліс болған жағдайда көрсетілетін қызметті беруші техникалық ақаулықтардың жойылуын қамтамасыз етеді және 1 (бір) жұмыс күні ішінде тиісті уәкілетті тұлғаларды хабардар етеді.</w:t>
      </w:r>
    </w:p>
    <w:p w:rsidR="00D6518B" w:rsidRPr="000A7DF4" w:rsidRDefault="00D6518B" w:rsidP="00D6518B">
      <w:pPr>
        <w:pStyle w:val="a3"/>
        <w:ind w:firstLine="708"/>
        <w:jc w:val="both"/>
        <w:rPr>
          <w:rFonts w:ascii="Times New Roman" w:hAnsi="Times New Roman" w:cs="Times New Roman"/>
          <w:sz w:val="28"/>
          <w:lang w:val="kk-KZ"/>
        </w:rPr>
      </w:pPr>
    </w:p>
    <w:p w:rsidR="00BE4825" w:rsidRPr="000A7DF4" w:rsidRDefault="00BE4825" w:rsidP="00D6518B">
      <w:pPr>
        <w:pStyle w:val="a3"/>
        <w:ind w:firstLine="708"/>
        <w:jc w:val="both"/>
        <w:rPr>
          <w:rFonts w:ascii="Times New Roman" w:hAnsi="Times New Roman" w:cs="Times New Roman"/>
          <w:sz w:val="28"/>
          <w:lang w:val="kk-KZ"/>
        </w:rPr>
      </w:pPr>
    </w:p>
    <w:p w:rsidR="00D6518B" w:rsidRPr="000A7DF4" w:rsidRDefault="001001B7" w:rsidP="00BE4825">
      <w:pPr>
        <w:pStyle w:val="a3"/>
        <w:ind w:left="708" w:firstLine="708"/>
        <w:rPr>
          <w:rFonts w:ascii="Times New Roman" w:hAnsi="Times New Roman" w:cs="Times New Roman"/>
          <w:b/>
          <w:sz w:val="28"/>
          <w:lang w:val="kk-KZ"/>
        </w:rPr>
      </w:pPr>
      <w:r>
        <w:rPr>
          <w:rFonts w:ascii="Times New Roman" w:hAnsi="Times New Roman" w:cs="Times New Roman"/>
          <w:b/>
          <w:sz w:val="28"/>
          <w:lang w:val="kk-KZ"/>
        </w:rPr>
        <w:lastRenderedPageBreak/>
        <w:t xml:space="preserve">2-тарау. </w:t>
      </w:r>
      <w:r w:rsidR="00D6518B" w:rsidRPr="000A7DF4">
        <w:rPr>
          <w:rFonts w:ascii="Times New Roman" w:hAnsi="Times New Roman" w:cs="Times New Roman"/>
          <w:b/>
          <w:sz w:val="28"/>
          <w:lang w:val="kk-KZ"/>
        </w:rPr>
        <w:t>Мемлекеттік қызметті көрсету тәртібі</w:t>
      </w:r>
    </w:p>
    <w:p w:rsidR="00D6518B" w:rsidRPr="000A7DF4" w:rsidRDefault="00D6518B" w:rsidP="00D6518B">
      <w:pPr>
        <w:pStyle w:val="a3"/>
        <w:ind w:firstLine="708"/>
        <w:jc w:val="both"/>
        <w:rPr>
          <w:rFonts w:ascii="Times New Roman" w:hAnsi="Times New Roman" w:cs="Times New Roman"/>
          <w:sz w:val="28"/>
          <w:lang w:val="kk-KZ"/>
        </w:rPr>
      </w:pPr>
    </w:p>
    <w:p w:rsidR="00837C5A" w:rsidRPr="000A7DF4" w:rsidRDefault="005706D8" w:rsidP="00D6518B">
      <w:pPr>
        <w:pStyle w:val="a3"/>
        <w:ind w:firstLine="708"/>
        <w:jc w:val="both"/>
        <w:rPr>
          <w:rFonts w:ascii="Times New Roman" w:hAnsi="Times New Roman" w:cs="Times New Roman"/>
          <w:sz w:val="28"/>
          <w:lang w:val="kk-KZ"/>
        </w:rPr>
      </w:pPr>
      <w:r w:rsidRPr="000A7DF4">
        <w:rPr>
          <w:rFonts w:ascii="Times New Roman" w:hAnsi="Times New Roman" w:cs="Times New Roman"/>
          <w:sz w:val="28"/>
          <w:lang w:val="kk-KZ"/>
        </w:rPr>
        <w:t>5. Қабылдау</w:t>
      </w:r>
      <w:r w:rsidR="00201058" w:rsidRPr="000A7DF4">
        <w:rPr>
          <w:rFonts w:ascii="Times New Roman" w:hAnsi="Times New Roman" w:cs="Times New Roman"/>
          <w:bCs/>
          <w:sz w:val="28"/>
          <w:szCs w:val="28"/>
          <w:lang w:val="kk-KZ"/>
        </w:rPr>
        <w:t>осы бұйрыққа 6-қосымшаға сәйкес нысан бойынша Қазақстан Республикасындағы көздерден алынған кірістердің және ұсталған (төленген) салықтардың сомалары туралы анықтама алуға салықтық өтініш</w:t>
      </w:r>
      <w:r w:rsidR="00201058" w:rsidRPr="000A7DF4">
        <w:rPr>
          <w:rFonts w:ascii="Times New Roman" w:hAnsi="Times New Roman" w:cs="Times New Roman"/>
          <w:sz w:val="28"/>
          <w:lang w:val="kk-KZ"/>
        </w:rPr>
        <w:t xml:space="preserve"> </w:t>
      </w:r>
      <w:r w:rsidR="00201058" w:rsidRPr="000A7DF4">
        <w:rPr>
          <w:rFonts w:ascii="Times New Roman" w:hAnsi="Times New Roman" w:cs="Times New Roman"/>
          <w:sz w:val="28"/>
          <w:lang w:val="kk-KZ"/>
        </w:rPr>
        <w:br/>
        <w:t>(бұдан әрі – өтініш) және мемлекеттік қызметті көрсету нәтижесін беру жүзеге асырылады:</w:t>
      </w:r>
    </w:p>
    <w:p w:rsidR="00837C5A" w:rsidRPr="000A7DF4" w:rsidRDefault="00D6518B" w:rsidP="00D6518B">
      <w:pPr>
        <w:pStyle w:val="a3"/>
        <w:ind w:firstLine="708"/>
        <w:jc w:val="both"/>
        <w:rPr>
          <w:rFonts w:ascii="Times New Roman" w:hAnsi="Times New Roman" w:cs="Times New Roman"/>
          <w:sz w:val="28"/>
          <w:lang w:val="kk-KZ"/>
        </w:rPr>
      </w:pPr>
      <w:r w:rsidRPr="000A7DF4">
        <w:rPr>
          <w:rFonts w:ascii="Times New Roman" w:hAnsi="Times New Roman" w:cs="Times New Roman"/>
          <w:sz w:val="28"/>
          <w:lang w:val="kk-KZ"/>
        </w:rPr>
        <w:t xml:space="preserve">1) көрсетілетін қызметті беруші арқылы; </w:t>
      </w:r>
    </w:p>
    <w:p w:rsidR="001C13FD" w:rsidRPr="000A7DF4" w:rsidRDefault="001C13FD" w:rsidP="001C13FD">
      <w:pPr>
        <w:pStyle w:val="a3"/>
        <w:ind w:firstLine="708"/>
        <w:jc w:val="both"/>
        <w:rPr>
          <w:rFonts w:ascii="Times New Roman" w:hAnsi="Times New Roman" w:cs="Times New Roman"/>
          <w:sz w:val="28"/>
          <w:lang w:val="kk-KZ"/>
        </w:rPr>
      </w:pPr>
      <w:r w:rsidRPr="006637D4">
        <w:rPr>
          <w:rFonts w:ascii="Times New Roman" w:hAnsi="Times New Roman" w:cs="Times New Roman"/>
          <w:sz w:val="28"/>
          <w:lang w:val="kk-KZ"/>
        </w:rPr>
        <w:t>2</w:t>
      </w:r>
      <w:r w:rsidRPr="000A7DF4">
        <w:rPr>
          <w:rFonts w:ascii="Times New Roman" w:hAnsi="Times New Roman" w:cs="Times New Roman"/>
          <w:sz w:val="28"/>
          <w:lang w:val="kk-KZ"/>
        </w:rPr>
        <w:t>) ақпараттандыру объектілері, ақпараттық жүйе арқылы</w:t>
      </w:r>
      <w:r w:rsidRPr="006637D4">
        <w:rPr>
          <w:rFonts w:ascii="Times New Roman" w:hAnsi="Times New Roman" w:cs="Times New Roman"/>
          <w:sz w:val="28"/>
          <w:lang w:val="kk-KZ"/>
        </w:rPr>
        <w:t xml:space="preserve"> </w:t>
      </w:r>
      <w:r w:rsidRPr="000A7DF4">
        <w:rPr>
          <w:rFonts w:ascii="Times New Roman" w:hAnsi="Times New Roman" w:cs="Times New Roman"/>
          <w:sz w:val="28"/>
          <w:lang w:val="kk-KZ"/>
        </w:rPr>
        <w:t>"Салық төлеушінің кабинеті" веб-қосымшасы (www.cabinet.kgd.gov.kz б.</w:t>
      </w:r>
      <w:r w:rsidRPr="000A7DF4">
        <w:rPr>
          <w:rFonts w:ascii="Times New Roman" w:hAnsi="Times New Roman" w:cs="Times New Roman"/>
          <w:sz w:val="28"/>
          <w:lang w:val="kk-KZ"/>
        </w:rPr>
        <w:br/>
        <w:t>(бұдан әрі – Салық төлеушінің кабинеті);</w:t>
      </w:r>
    </w:p>
    <w:p w:rsidR="00837C5A" w:rsidRPr="000A7DF4" w:rsidRDefault="001C13FD" w:rsidP="001C13FD">
      <w:pPr>
        <w:pStyle w:val="a3"/>
        <w:ind w:firstLine="708"/>
        <w:jc w:val="both"/>
        <w:rPr>
          <w:rFonts w:ascii="Times New Roman" w:hAnsi="Times New Roman" w:cs="Times New Roman"/>
          <w:sz w:val="28"/>
          <w:lang w:val="kk-KZ"/>
        </w:rPr>
      </w:pPr>
      <w:r w:rsidRPr="006637D4">
        <w:rPr>
          <w:rFonts w:ascii="Times New Roman" w:hAnsi="Times New Roman" w:cs="Times New Roman"/>
          <w:sz w:val="28"/>
          <w:lang w:val="kk-KZ"/>
        </w:rPr>
        <w:t>3</w:t>
      </w:r>
      <w:r w:rsidR="00D6518B" w:rsidRPr="000A7DF4">
        <w:rPr>
          <w:rFonts w:ascii="Times New Roman" w:hAnsi="Times New Roman" w:cs="Times New Roman"/>
          <w:sz w:val="28"/>
          <w:lang w:val="kk-KZ"/>
        </w:rPr>
        <w:t>)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
    <w:p w:rsidR="00837C5A" w:rsidRPr="006637D4" w:rsidRDefault="001C13FD" w:rsidP="00D6518B">
      <w:pPr>
        <w:pStyle w:val="a3"/>
        <w:ind w:firstLine="708"/>
        <w:jc w:val="both"/>
        <w:rPr>
          <w:rFonts w:ascii="Times New Roman" w:hAnsi="Times New Roman" w:cs="Times New Roman"/>
          <w:sz w:val="28"/>
        </w:rPr>
      </w:pPr>
      <w:r w:rsidRPr="006637D4">
        <w:rPr>
          <w:rFonts w:ascii="Times New Roman" w:hAnsi="Times New Roman" w:cs="Times New Roman"/>
          <w:sz w:val="28"/>
          <w:lang w:val="kk-KZ"/>
        </w:rPr>
        <w:t>4</w:t>
      </w:r>
      <w:r w:rsidR="00D6518B" w:rsidRPr="006637D4">
        <w:rPr>
          <w:rFonts w:ascii="Times New Roman" w:hAnsi="Times New Roman" w:cs="Times New Roman"/>
          <w:sz w:val="28"/>
        </w:rPr>
        <w:t>) "электрондық үкімет" веб-порталы арқылы www.egov.kz (бұдан әрі – портал).</w:t>
      </w:r>
    </w:p>
    <w:p w:rsidR="00837C5A"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процесінің сипаттамасын, нысанын, мазмұны мен нәтижесін, сондай-ақ мемлекеттік қызметті көрсету ерекшеліктерін ескере отырып, өзге де мәліметтерді қамтитын мемлекеттік қызметті көрсетуге қойылатын негізгі талаптардың тізбесі</w:t>
      </w:r>
      <w:r w:rsidR="00663DAE" w:rsidRPr="006637D4">
        <w:rPr>
          <w:rFonts w:ascii="Times New Roman" w:hAnsi="Times New Roman" w:cs="Times New Roman"/>
          <w:sz w:val="28"/>
          <w:lang w:val="kk-KZ"/>
        </w:rPr>
        <w:t xml:space="preserve"> </w:t>
      </w:r>
      <w:r w:rsidR="00663DAE" w:rsidRPr="006637D4">
        <w:rPr>
          <w:rFonts w:ascii="Times New Roman" w:hAnsi="Times New Roman" w:cs="Times New Roman"/>
          <w:sz w:val="28"/>
        </w:rPr>
        <w:t>(бұдан әрі – Тізбе) 1-қосымшада баяндалған</w:t>
      </w:r>
      <w:r w:rsidR="00FA41D4" w:rsidRPr="006637D4">
        <w:rPr>
          <w:rFonts w:ascii="Times New Roman" w:hAnsi="Times New Roman" w:cs="Times New Roman"/>
          <w:sz w:val="28"/>
          <w:lang w:val="kk-KZ"/>
        </w:rPr>
        <w:t xml:space="preserve"> </w:t>
      </w:r>
      <w:r w:rsidR="00FA41D4" w:rsidRPr="006637D4">
        <w:rPr>
          <w:rFonts w:ascii="Times New Roman" w:hAnsi="Times New Roman" w:cs="Times New Roman"/>
          <w:sz w:val="28"/>
        </w:rPr>
        <w:t xml:space="preserve">осы </w:t>
      </w:r>
      <w:r w:rsidR="009167BD" w:rsidRPr="006637D4">
        <w:rPr>
          <w:rFonts w:ascii="Times New Roman" w:hAnsi="Times New Roman" w:cs="Times New Roman"/>
          <w:sz w:val="28"/>
          <w:lang w:val="kk-KZ"/>
        </w:rPr>
        <w:t>Қағидаларға</w:t>
      </w:r>
      <w:r w:rsidR="009167BD" w:rsidRPr="006637D4">
        <w:rPr>
          <w:rFonts w:ascii="Times New Roman" w:hAnsi="Times New Roman" w:cs="Times New Roman"/>
          <w:sz w:val="28"/>
        </w:rPr>
        <w:t xml:space="preserve"> </w:t>
      </w:r>
      <w:r w:rsidRPr="006637D4">
        <w:rPr>
          <w:rFonts w:ascii="Times New Roman" w:hAnsi="Times New Roman" w:cs="Times New Roman"/>
          <w:sz w:val="28"/>
        </w:rPr>
        <w:t xml:space="preserve">мемлекеттік көрсетілетін қызмет стандарты нысанында. </w:t>
      </w:r>
    </w:p>
    <w:p w:rsidR="00837C5A" w:rsidRPr="006637D4" w:rsidRDefault="00647F14" w:rsidP="00A3335A">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6. Көрсетілетін қызметті алушылар келу тәртібімен немесе пошта арқылы жүгінген кезде – көрсетілетін қызметті алушы ұсынған құжаттарды көрсетілетін қызметті берушінің құжаттарды қабылдауға жауапты құрылымдық бөлімшесі қабылдайды және құжаттарды өңдеуге көрсетілетін қызметті берушінің жауапты құрылымдық бөлімшесіне береді. </w:t>
      </w:r>
    </w:p>
    <w:p w:rsidR="00837C5A" w:rsidRPr="006637D4" w:rsidRDefault="00D6518B" w:rsidP="001A1D47">
      <w:pPr>
        <w:pStyle w:val="a3"/>
        <w:ind w:firstLine="708"/>
        <w:jc w:val="both"/>
        <w:rPr>
          <w:rFonts w:ascii="Times New Roman" w:hAnsi="Times New Roman" w:cs="Times New Roman"/>
          <w:sz w:val="28"/>
        </w:rPr>
      </w:pPr>
      <w:r w:rsidRPr="006637D4">
        <w:rPr>
          <w:rFonts w:ascii="Times New Roman" w:hAnsi="Times New Roman" w:cs="Times New Roman"/>
          <w:sz w:val="28"/>
        </w:rPr>
        <w:t>Электрондық түрде жүгінген кезде – "Электрондық құжат және электрондық цифрлық қолтаңба туралы" Қазақстан Республикасының Заңына сәйкес электрондық цифрлық қолтаңбамен (бұдан әрі – ЭЦҚ) куәландырылған электрондық құжат нысанындағы өтініш. көрсетілетін қызметті алушы портал арқылы қабылданады.</w:t>
      </w:r>
    </w:p>
    <w:p w:rsidR="00837C5A"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көрсетілетін қызметті алу үшін көрсетілетін қызметті алушылар 703-бапқа сәйкес құжаттарды ұсынады</w:t>
      </w:r>
      <w:r w:rsidR="00BE4825" w:rsidRPr="006637D4">
        <w:rPr>
          <w:rFonts w:ascii="Times New Roman" w:hAnsi="Times New Roman" w:cs="Times New Roman"/>
          <w:sz w:val="28"/>
          <w:lang w:val="kk-KZ"/>
        </w:rPr>
        <w:t xml:space="preserve"> Қазақстан Республикасының Салық кодексінің</w:t>
      </w:r>
      <w:r w:rsidRPr="006637D4">
        <w:rPr>
          <w:rFonts w:ascii="Times New Roman" w:hAnsi="Times New Roman" w:cs="Times New Roman"/>
          <w:sz w:val="28"/>
        </w:rPr>
        <w:t xml:space="preserve">. </w:t>
      </w:r>
    </w:p>
    <w:p w:rsidR="00837C5A"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Көрсетілетін қызметті алушының жеке басын сәйкестендіру үшін жеке басын куәландыратын құжат ұсынылады. </w:t>
      </w:r>
    </w:p>
    <w:p w:rsidR="00837C5A"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Мемлекеттік қызметті көрсету кезінде көрсетілетін қызметті алушы, егер Қазақстан Республикасының заңдарында өзгеше көзделмесе, ақпараттық жүйелердегі заңмен қорғалатын құпияны құрайтын мәліметтерді пайдалануға келісім береді. </w:t>
      </w:r>
    </w:p>
    <w:p w:rsidR="00837C5A"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Мемлекеттік ақпараттық жүйелерде қамтылған жеке басты куәландыратын құжаттар туралы мәліметтерді көрсетілетін қызметті беруші және (немесе) </w:t>
      </w:r>
      <w:r w:rsidRPr="006637D4">
        <w:rPr>
          <w:rFonts w:ascii="Times New Roman" w:hAnsi="Times New Roman" w:cs="Times New Roman"/>
          <w:sz w:val="28"/>
        </w:rPr>
        <w:lastRenderedPageBreak/>
        <w:t xml:space="preserve">Мемлекеттік корпорацияның қызметкері уәкілетті лауазымды тұлғалардың ЭЦҚ-сымен куәландырылған электрондық құжаттар нысанында портал арқылы тиісті мемлекеттік ақпараттық жүйелерден алады. </w:t>
      </w:r>
    </w:p>
    <w:p w:rsidR="00837C5A"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Көрсетілетін қызметті алушылардан ақпараттық жүйелерден алынуы мүмкін құжаттар мен мәліметтерді талап етуге жол берілмейді. </w:t>
      </w:r>
    </w:p>
    <w:p w:rsidR="00837C5A"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Көрсетілетін қызметті берушіге жүгінген кезде көрсетілетін қызметті алушыға тиісті құжаттардың қабылданғаны туралы қолхат беріледі. </w:t>
      </w:r>
    </w:p>
    <w:p w:rsidR="00A55A9C"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корпорацияға жүгінген кезде, көрсетілетін қызметті алушы Тізбенің 8-тармағында көзделген тізбеге сәйкес құжаттар топтамасын толық ұсынбаған, сондай-ақ қолданылу мерзімі өтіп кеткен құжаттарды ұсынған жағдайда, Мемлекеттік корпорацияның қызметкері өтінішті қабылдаудан бас тартады, және осы Қағидаларға 2-қосымшаға сәйкес нысан бойынша құжаттарды қабылдаудан бас тарту туралы қолхат береді.</w:t>
      </w:r>
    </w:p>
    <w:p w:rsidR="00A55A9C"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корпорация арқылы құжаттарды қабылдау кезінде көрсетілетін қызметті алушыға тиісті құжаттардың қабылданғаны туралы қолхат беріледі.</w:t>
      </w:r>
    </w:p>
    <w:p w:rsidR="00A55A9C"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Мемлекеттік корпорация арқылы мемлекеттік қызметтерді қағаз жеткізгіште көрсеткен кезде өтініштер мен құжаттарды қабылдау күні мемлекеттік қызметтерді көрсету мерзіміне кірмейді. </w:t>
      </w:r>
    </w:p>
    <w:p w:rsidR="00A55A9C" w:rsidRPr="006637D4" w:rsidRDefault="00A664E1" w:rsidP="00D6518B">
      <w:pPr>
        <w:pStyle w:val="a3"/>
        <w:ind w:firstLine="708"/>
        <w:jc w:val="both"/>
        <w:rPr>
          <w:rFonts w:ascii="Times New Roman" w:hAnsi="Times New Roman" w:cs="Times New Roman"/>
          <w:sz w:val="28"/>
        </w:rPr>
      </w:pPr>
      <w:r w:rsidRPr="006637D4">
        <w:rPr>
          <w:rFonts w:ascii="Times New Roman" w:hAnsi="Times New Roman" w:cs="Times New Roman"/>
          <w:sz w:val="28"/>
          <w:lang w:val="kk-KZ"/>
        </w:rPr>
        <w:t>Б.</w:t>
      </w:r>
      <w:r w:rsidR="00D6518B" w:rsidRPr="006637D4">
        <w:rPr>
          <w:rFonts w:ascii="Times New Roman" w:hAnsi="Times New Roman" w:cs="Times New Roman"/>
          <w:sz w:val="28"/>
        </w:rPr>
        <w:t>бращени</w:t>
      </w:r>
      <w:r w:rsidRPr="006637D4">
        <w:rPr>
          <w:rFonts w:ascii="Times New Roman" w:hAnsi="Times New Roman" w:cs="Times New Roman"/>
          <w:sz w:val="28"/>
          <w:lang w:val="kk-KZ"/>
        </w:rPr>
        <w:t>және</w:t>
      </w:r>
      <w:r w:rsidR="00D6518B" w:rsidRPr="006637D4">
        <w:rPr>
          <w:rFonts w:ascii="Times New Roman" w:hAnsi="Times New Roman" w:cs="Times New Roman"/>
          <w:sz w:val="28"/>
        </w:rPr>
        <w:t xml:space="preserve"> портал арқылы көрсетілетін қызметті алушыға мемлекеттік қызметті көрсету үшін сұрау салудың қабылданғаны туралы мәртебе жолданады. </w:t>
      </w:r>
    </w:p>
    <w:p w:rsidR="00A55A9C"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Көрсетілетін қызметті алушы құжаттарды Мемлекеттік корпорацияға келу тәртібімен ұсынған жағдайда – Мемлекеттік корпорация қызметкері көрсетілетін қызметті алушы ұсынған құжаттарды қабылдайды, тексереді және қабылданған құжаттарды курьерлік байланыс арқылы көрсетілетін қызметті берушіге жолдайды.</w:t>
      </w:r>
    </w:p>
    <w:p w:rsidR="00D81BBC" w:rsidRPr="006637D4" w:rsidRDefault="00647F14" w:rsidP="001A1D47">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7. Көрсетілетін қызметті берушінің құжаттарды қабылдауға жауапты құрылымдық бөлімшесі құжаттар түскен күні қабылдауды, ұсынылған құжаттарды тексеруді және тіркеуді жүзеге асырады (көрсетілетін қызметті алушы Қазақстан Республикасының Еңбек кодексіне сәйкес жұмыс уақыты аяқталғаннан кейін, демалыс және мереке күндері жүгінген жағдайда). Қазақстан Республикасының Заңы </w:t>
      </w:r>
      <w:r w:rsidRPr="006637D4">
        <w:rPr>
          <w:rFonts w:ascii="Times New Roman" w:hAnsi="Times New Roman" w:cs="Times New Roman"/>
          <w:sz w:val="28"/>
        </w:rPr>
        <w:br/>
        <w:t>"Қазақстан Республикасындағы мерекелер туралы", өтініштерді қабылдау және мемлекеттік қызметті көрсету нәтижелерін беру келесі жұмыс күні жүзеге асырылады).</w:t>
      </w:r>
    </w:p>
    <w:p w:rsidR="004D232A" w:rsidRPr="006637D4" w:rsidRDefault="00647F14" w:rsidP="00D81BBC">
      <w:pPr>
        <w:pStyle w:val="a3"/>
        <w:ind w:firstLine="709"/>
        <w:jc w:val="both"/>
        <w:rPr>
          <w:rFonts w:ascii="Times New Roman" w:hAnsi="Times New Roman" w:cs="Times New Roman"/>
          <w:sz w:val="28"/>
        </w:rPr>
      </w:pPr>
      <w:r w:rsidRPr="006637D4">
        <w:rPr>
          <w:rFonts w:ascii="Times New Roman" w:hAnsi="Times New Roman" w:cs="Times New Roman"/>
          <w:sz w:val="28"/>
        </w:rPr>
        <w:t xml:space="preserve">8. Көрсетілетін қызметті алушы ұсынған өтініш келесі жолдармен сәйкес келген жағдайда </w:t>
      </w:r>
      <w:r w:rsidR="004D232A" w:rsidRPr="006637D4">
        <w:rPr>
          <w:rFonts w:ascii="Times New Roman" w:eastAsia="Times New Roman" w:hAnsi="Times New Roman" w:cs="Times New Roman"/>
          <w:sz w:val="28"/>
          <w:szCs w:val="28"/>
          <w:lang w:eastAsia="ru-RU"/>
        </w:rPr>
        <w:t xml:space="preserve">"Салықтық әкімшілендірудің интеграцияланған жүйесі" ақпараттық жүйесінің (бұдан әрі – ақпараттық жүйе) </w:t>
      </w:r>
      <w:r w:rsidR="004D232A" w:rsidRPr="006637D4">
        <w:rPr>
          <w:rFonts w:ascii="Times New Roman" w:hAnsi="Times New Roman" w:cs="Times New Roman"/>
          <w:sz w:val="28"/>
        </w:rPr>
        <w:t xml:space="preserve">баптың 3 тармағына </w:t>
      </w:r>
      <w:r w:rsidR="004D232A" w:rsidRPr="006637D4">
        <w:rPr>
          <w:rFonts w:ascii="Times New Roman" w:hAnsi="Times New Roman" w:cs="Times New Roman"/>
          <w:sz w:val="28"/>
          <w:lang w:val="kk-KZ"/>
        </w:rPr>
        <w:t xml:space="preserve"> 703</w:t>
      </w:r>
      <w:r w:rsidR="004D232A" w:rsidRPr="006637D4">
        <w:rPr>
          <w:rFonts w:ascii="Times New Roman" w:hAnsi="Times New Roman" w:cs="Times New Roman"/>
          <w:sz w:val="28"/>
        </w:rPr>
        <w:t xml:space="preserve"> Салық кодексінің, </w:t>
      </w:r>
      <w:r w:rsidR="004D232A" w:rsidRPr="006637D4">
        <w:rPr>
          <w:rFonts w:ascii="Times New Roman" w:eastAsia="Times New Roman" w:hAnsi="Times New Roman" w:cs="Times New Roman"/>
          <w:sz w:val="28"/>
          <w:szCs w:val="28"/>
          <w:lang w:eastAsia="ru-RU"/>
        </w:rPr>
        <w:t xml:space="preserve">ақпараттық жүйемен ұсынылады  </w:t>
      </w:r>
      <w:r w:rsidR="004D232A" w:rsidRPr="006637D4">
        <w:rPr>
          <w:rFonts w:ascii="Times New Roman" w:hAnsi="Times New Roman" w:cs="Times New Roman"/>
          <w:bCs/>
          <w:sz w:val="28"/>
          <w:szCs w:val="28"/>
        </w:rPr>
        <w:t xml:space="preserve">Қазақстан Республикасындағы көздерден алынған кірістердің және ұсталған (төленген) салықтардың сомалары туралы анықтама, сәйкес нысанда </w:t>
      </w:r>
      <w:r w:rsidR="004D232A" w:rsidRPr="006637D4">
        <w:rPr>
          <w:rFonts w:ascii="Times New Roman" w:hAnsi="Times New Roman" w:cs="Times New Roman"/>
          <w:bCs/>
          <w:sz w:val="28"/>
          <w:szCs w:val="28"/>
        </w:rPr>
        <w:br/>
        <w:t>осы бұйрыққа 7–қосымшаға сәйкес (бұдан әрі - анықтама)</w:t>
      </w:r>
      <w:r w:rsidR="004D232A" w:rsidRPr="006637D4">
        <w:rPr>
          <w:rFonts w:ascii="Times New Roman" w:hAnsi="Times New Roman" w:cs="Times New Roman"/>
          <w:sz w:val="28"/>
        </w:rPr>
        <w:t xml:space="preserve">. </w:t>
      </w:r>
    </w:p>
    <w:p w:rsidR="00A55A9C" w:rsidRPr="006637D4" w:rsidRDefault="00D6518B" w:rsidP="00D81BBC">
      <w:pPr>
        <w:pStyle w:val="a3"/>
        <w:ind w:firstLine="709"/>
        <w:jc w:val="both"/>
        <w:rPr>
          <w:rFonts w:ascii="Times New Roman" w:hAnsi="Times New Roman" w:cs="Times New Roman"/>
          <w:sz w:val="28"/>
        </w:rPr>
      </w:pPr>
      <w:r w:rsidRPr="006637D4">
        <w:rPr>
          <w:rFonts w:ascii="Times New Roman" w:hAnsi="Times New Roman" w:cs="Times New Roman"/>
          <w:sz w:val="28"/>
        </w:rPr>
        <w:lastRenderedPageBreak/>
        <w:t xml:space="preserve">Көрсетілетін қызметті алушы ұсынған өтініш келесі жолдармен сәйкес келмеген жағдайда </w:t>
      </w:r>
      <w:r w:rsidR="009F3504" w:rsidRPr="006637D4">
        <w:rPr>
          <w:rFonts w:ascii="Times New Roman" w:eastAsia="Times New Roman" w:hAnsi="Times New Roman" w:cs="Times New Roman"/>
          <w:sz w:val="28"/>
          <w:szCs w:val="28"/>
          <w:lang w:eastAsia="ru-RU"/>
        </w:rPr>
        <w:t xml:space="preserve">ақпараттық жүйенің </w:t>
      </w:r>
      <w:r w:rsidR="009F3504" w:rsidRPr="006637D4">
        <w:rPr>
          <w:rFonts w:ascii="Times New Roman" w:hAnsi="Times New Roman" w:cs="Times New Roman"/>
          <w:sz w:val="28"/>
        </w:rPr>
        <w:t xml:space="preserve">баптың 3 тармағына </w:t>
      </w:r>
      <w:r w:rsidR="00F9448A" w:rsidRPr="006637D4">
        <w:rPr>
          <w:rFonts w:ascii="Times New Roman" w:hAnsi="Times New Roman" w:cs="Times New Roman"/>
          <w:sz w:val="28"/>
          <w:lang w:val="kk-KZ"/>
        </w:rPr>
        <w:t>703</w:t>
      </w:r>
      <w:r w:rsidRPr="006637D4">
        <w:rPr>
          <w:rFonts w:ascii="Times New Roman" w:hAnsi="Times New Roman" w:cs="Times New Roman"/>
          <w:sz w:val="28"/>
        </w:rPr>
        <w:t xml:space="preserve"> Салық кодексінің, </w:t>
      </w:r>
      <w:r w:rsidR="009F3504" w:rsidRPr="006637D4">
        <w:rPr>
          <w:rFonts w:ascii="Times New Roman" w:eastAsia="Times New Roman" w:hAnsi="Times New Roman" w:cs="Times New Roman"/>
          <w:sz w:val="28"/>
          <w:szCs w:val="28"/>
          <w:lang w:eastAsia="ru-RU"/>
        </w:rPr>
        <w:t>ақпараттық жүйемен шығарылады</w:t>
      </w:r>
      <w:r w:rsidR="007638A1" w:rsidRPr="006637D4">
        <w:rPr>
          <w:rFonts w:ascii="Times New Roman" w:hAnsi="Times New Roman" w:cs="Times New Roman"/>
          <w:sz w:val="28"/>
        </w:rPr>
        <w:t xml:space="preserve">дәлелді бас тарту </w:t>
      </w:r>
      <w:r w:rsidR="007638A1" w:rsidRPr="006637D4">
        <w:rPr>
          <w:rFonts w:ascii="Times New Roman" w:hAnsi="Times New Roman" w:cs="Times New Roman"/>
          <w:bCs/>
          <w:sz w:val="28"/>
          <w:szCs w:val="28"/>
        </w:rPr>
        <w:t>"Қазақстан Республикасындағы көздерден алынған кірістердің және ұсталған (төленген) салықтардың сомалары туралы анықтама беру" мемлекеттік қызметін көрсетуде (бұдан әрі – дәлелді бас тарту)</w:t>
      </w:r>
      <w:r w:rsidRPr="006637D4">
        <w:rPr>
          <w:rFonts w:ascii="Times New Roman" w:hAnsi="Times New Roman" w:cs="Times New Roman"/>
          <w:sz w:val="28"/>
        </w:rPr>
        <w:t xml:space="preserve">. </w:t>
      </w:r>
    </w:p>
    <w:p w:rsidR="00A55A9C" w:rsidRPr="006637D4" w:rsidRDefault="004D232A" w:rsidP="00D6518B">
      <w:pPr>
        <w:pStyle w:val="a3"/>
        <w:ind w:firstLine="708"/>
        <w:jc w:val="both"/>
        <w:rPr>
          <w:rFonts w:ascii="Times New Roman" w:hAnsi="Times New Roman" w:cs="Times New Roman"/>
          <w:sz w:val="28"/>
        </w:rPr>
      </w:pPr>
      <w:r w:rsidRPr="006637D4">
        <w:rPr>
          <w:rFonts w:ascii="Times New Roman" w:hAnsi="Times New Roman" w:cs="Times New Roman"/>
          <w:sz w:val="28"/>
        </w:rPr>
        <w:t>9. Көрсетілетін қызметті алушы өтінішті қағаз жеткізгіште ұсынған жағдайда, құжаттарды өңдеуге жауапты қызметкер құжаттарды енгізедіжәне ақпараттық жүйеде келесі күндердің ең соңғысынан бастап 3 (үш) жұмыс күні ішінде өңдейді:</w:t>
      </w:r>
    </w:p>
    <w:p w:rsidR="00A55A9C"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өтінішті беру; </w:t>
      </w:r>
    </w:p>
    <w:p w:rsidR="00A55A9C"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бейрезидент-салық төлеушінің және (немесе) салық агентінің бейрезиденттің есептелген кірістерінің және төленуге жататын салықтардың сомалары көрсетілген салық есептілігінің тиісті нысанын ұсынуы. </w:t>
      </w:r>
    </w:p>
    <w:p w:rsidR="004D232A" w:rsidRPr="006637D4" w:rsidRDefault="004D232A"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Көрсетілетін қызметті алушы ұсынған қағаз жеткізгіштегі өтініш баптың 3-тармағына сәйкес келген жағдайда </w:t>
      </w:r>
      <w:r w:rsidRPr="006637D4">
        <w:rPr>
          <w:rFonts w:ascii="Times New Roman" w:hAnsi="Times New Roman" w:cs="Times New Roman"/>
          <w:sz w:val="28"/>
          <w:lang w:val="kk-KZ"/>
        </w:rPr>
        <w:t>703</w:t>
      </w:r>
      <w:r w:rsidRPr="006637D4">
        <w:rPr>
          <w:rFonts w:ascii="Times New Roman" w:hAnsi="Times New Roman" w:cs="Times New Roman"/>
          <w:sz w:val="28"/>
        </w:rPr>
        <w:t xml:space="preserve"> Салық кодексінің, </w:t>
      </w:r>
      <w:r w:rsidRPr="006637D4">
        <w:rPr>
          <w:rFonts w:ascii="Times New Roman" w:eastAsia="Times New Roman" w:hAnsi="Times New Roman" w:cs="Times New Roman"/>
          <w:sz w:val="28"/>
          <w:szCs w:val="28"/>
          <w:lang w:eastAsia="ru-RU"/>
        </w:rPr>
        <w:t xml:space="preserve">ақпараттық жүйемен ұсынылады </w:t>
      </w:r>
      <w:r w:rsidRPr="006637D4">
        <w:rPr>
          <w:rFonts w:ascii="Times New Roman" w:hAnsi="Times New Roman" w:cs="Times New Roman"/>
          <w:bCs/>
          <w:sz w:val="28"/>
          <w:szCs w:val="28"/>
        </w:rPr>
        <w:t>анықтама</w:t>
      </w:r>
      <w:r w:rsidRPr="006637D4">
        <w:rPr>
          <w:rFonts w:ascii="Times New Roman" w:hAnsi="Times New Roman" w:cs="Times New Roman"/>
          <w:sz w:val="28"/>
        </w:rPr>
        <w:t xml:space="preserve">, ол көрсетілетін қызметті алушыға ұсынылады. </w:t>
      </w:r>
    </w:p>
    <w:p w:rsidR="009F3504" w:rsidRPr="006637D4" w:rsidRDefault="009F3504"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Егер көрсетілетін қызметті алушы ұсынған өтініш бойынша болған жағдайда </w:t>
      </w:r>
      <w:r w:rsidRPr="006637D4">
        <w:rPr>
          <w:rFonts w:ascii="Times New Roman" w:eastAsia="Times New Roman" w:hAnsi="Times New Roman" w:cs="Times New Roman"/>
          <w:sz w:val="28"/>
          <w:szCs w:val="28"/>
          <w:lang w:eastAsia="ru-RU"/>
        </w:rPr>
        <w:t>ақпараттық жүйемен дәлелді қорытынды шығарылды</w:t>
      </w:r>
      <w:r w:rsidR="007638A1" w:rsidRPr="006637D4">
        <w:rPr>
          <w:rFonts w:ascii="Times New Roman" w:hAnsi="Times New Roman" w:cs="Times New Roman"/>
          <w:bCs/>
          <w:sz w:val="28"/>
          <w:szCs w:val="28"/>
        </w:rPr>
        <w:t xml:space="preserve"> бас тарту</w:t>
      </w:r>
      <w:r w:rsidR="007638A1" w:rsidRPr="006637D4">
        <w:rPr>
          <w:rFonts w:ascii="Times New Roman" w:hAnsi="Times New Roman" w:cs="Times New Roman"/>
          <w:sz w:val="28"/>
        </w:rPr>
        <w:t>, көрсетілген дәлелді бас тарту көрсетілетін қызметті алушыға ұсынылады.</w:t>
      </w:r>
    </w:p>
    <w:p w:rsidR="00673596"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Порталға жүгінген кезде мемлекеттік қызметті көрсету нәтижесі көрсетілетін қызметті берушінің лауазымды адамының ЭЦҚ-сымен куәландырылған электрондық құжат нысанында көрсетілетін қызметті алушыға жіберіледі. </w:t>
      </w:r>
    </w:p>
    <w:p w:rsidR="00673596" w:rsidRPr="006637D4" w:rsidRDefault="00647F14" w:rsidP="00D6518B">
      <w:pPr>
        <w:pStyle w:val="a3"/>
        <w:ind w:firstLine="708"/>
        <w:jc w:val="both"/>
        <w:rPr>
          <w:rFonts w:ascii="Times New Roman" w:hAnsi="Times New Roman" w:cs="Times New Roman"/>
          <w:sz w:val="28"/>
        </w:rPr>
      </w:pPr>
      <w:r w:rsidRPr="006637D4">
        <w:rPr>
          <w:rFonts w:ascii="Times New Roman" w:hAnsi="Times New Roman" w:cs="Times New Roman"/>
          <w:sz w:val="28"/>
        </w:rPr>
        <w:t>10. Мемлекеттік корпорацияда дайын құжаттарды беру жеке басын куәландыратын құжатты көрсеткен кезде (немесе өкілдің тиісті өкілеттіктері көрсетілген Қазақстан Республикасының азаматтық заңнамасына сәйкес берілген құжат негізінде әрекет ететін оның өкілі) тиісті құжаттарды қабылдау туралы қолхат негізінде жүзеге асырылады. өкіл).</w:t>
      </w:r>
    </w:p>
    <w:p w:rsidR="00673596" w:rsidRPr="006637D4" w:rsidRDefault="007638A1" w:rsidP="00D6518B">
      <w:pPr>
        <w:pStyle w:val="a3"/>
        <w:ind w:firstLine="708"/>
        <w:jc w:val="both"/>
        <w:rPr>
          <w:rFonts w:ascii="Times New Roman" w:hAnsi="Times New Roman" w:cs="Times New Roman"/>
          <w:sz w:val="28"/>
        </w:rPr>
      </w:pPr>
      <w:r w:rsidRPr="006637D4">
        <w:rPr>
          <w:rFonts w:ascii="Times New Roman" w:hAnsi="Times New Roman" w:cs="Times New Roman"/>
          <w:sz w:val="28"/>
        </w:rPr>
        <w:t>Көрсетілетін қызметті алушы мемлекеттік көрсетілетін қызметтің нәтижесін алу үшін көрсетілген мерзімде жүгінбеген жағдайда, көрсетілетін қызметті беруші көрсетілетін қызметті алушы алғанға дейін олардың қабылдау орны бойынша сақталуын қамтамасыз етеді.</w:t>
      </w:r>
    </w:p>
    <w:p w:rsidR="00673596"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Мемлекеттік корпорация құжаттардың 1 (бір) ай бойы сақталуын қамтамасыз етеді, содан кейін оларды көрсетілетін қызметті берушіге одан әрі сақтау үшін береді. </w:t>
      </w:r>
    </w:p>
    <w:p w:rsidR="00673596" w:rsidRPr="006637D4" w:rsidRDefault="00D6518B" w:rsidP="00D6518B">
      <w:pPr>
        <w:pStyle w:val="a3"/>
        <w:ind w:firstLine="708"/>
        <w:jc w:val="both"/>
        <w:rPr>
          <w:rFonts w:ascii="Times New Roman" w:hAnsi="Times New Roman" w:cs="Times New Roman"/>
          <w:sz w:val="28"/>
        </w:rPr>
      </w:pPr>
      <w:r w:rsidRPr="006637D4">
        <w:rPr>
          <w:rFonts w:ascii="Times New Roman" w:hAnsi="Times New Roman" w:cs="Times New Roman"/>
          <w:sz w:val="28"/>
        </w:rPr>
        <w:t xml:space="preserve">Көрсетілетін қызметті алушы 1 (бір) ай өткен соң жүгінген жағдайда, Мемлекеттік корпорацияның сұрауы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 </w:t>
      </w:r>
    </w:p>
    <w:p w:rsidR="0019174A" w:rsidRPr="006637D4" w:rsidRDefault="0019174A" w:rsidP="00D6518B">
      <w:pPr>
        <w:pStyle w:val="a3"/>
        <w:ind w:firstLine="708"/>
        <w:jc w:val="both"/>
        <w:rPr>
          <w:rFonts w:ascii="Times New Roman" w:hAnsi="Times New Roman" w:cs="Times New Roman"/>
          <w:sz w:val="28"/>
        </w:rPr>
      </w:pPr>
    </w:p>
    <w:p w:rsidR="00515BC7" w:rsidRPr="006637D4" w:rsidRDefault="00515BC7" w:rsidP="001A1D47">
      <w:pPr>
        <w:pStyle w:val="a3"/>
        <w:jc w:val="center"/>
        <w:rPr>
          <w:rFonts w:ascii="Times New Roman" w:hAnsi="Times New Roman" w:cs="Times New Roman"/>
          <w:b/>
          <w:sz w:val="28"/>
        </w:rPr>
      </w:pPr>
    </w:p>
    <w:p w:rsidR="009B73A8" w:rsidRPr="006637D4" w:rsidRDefault="001001B7" w:rsidP="001A1D47">
      <w:pPr>
        <w:pStyle w:val="a3"/>
        <w:jc w:val="center"/>
        <w:rPr>
          <w:rFonts w:ascii="Times New Roman" w:hAnsi="Times New Roman" w:cs="Times New Roman"/>
          <w:b/>
          <w:sz w:val="28"/>
        </w:rPr>
      </w:pPr>
      <w:r>
        <w:rPr>
          <w:rFonts w:ascii="Times New Roman" w:hAnsi="Times New Roman" w:cs="Times New Roman"/>
          <w:b/>
          <w:sz w:val="28"/>
          <w:lang w:val="kk-KZ"/>
        </w:rPr>
        <w:lastRenderedPageBreak/>
        <w:t xml:space="preserve">3-тарау. </w:t>
      </w:r>
      <w:r w:rsidR="009B73A8" w:rsidRPr="006637D4">
        <w:rPr>
          <w:rFonts w:ascii="Times New Roman" w:hAnsi="Times New Roman" w:cs="Times New Roman"/>
          <w:b/>
          <w:sz w:val="28"/>
        </w:rPr>
        <w:t>Мемлекеттік қызметтер көрсету мәселелері бойынша көрсетілетін қызметті берушінің және (немесе) олардың лауазымды адамдарының шешімдеріне, әрекетіне (әрекетсіздігіне) шағымдану тәртібі</w:t>
      </w:r>
    </w:p>
    <w:p w:rsidR="009B73A8" w:rsidRPr="006637D4" w:rsidRDefault="009B73A8" w:rsidP="009B73A8">
      <w:pPr>
        <w:pStyle w:val="a3"/>
        <w:ind w:firstLine="708"/>
        <w:jc w:val="both"/>
        <w:rPr>
          <w:rFonts w:ascii="Times New Roman" w:hAnsi="Times New Roman" w:cs="Times New Roman"/>
          <w:sz w:val="28"/>
        </w:rPr>
      </w:pPr>
    </w:p>
    <w:p w:rsidR="009B73A8" w:rsidRPr="006637D4" w:rsidRDefault="00647F14" w:rsidP="009B73A8">
      <w:pPr>
        <w:pStyle w:val="a3"/>
        <w:ind w:firstLine="708"/>
        <w:jc w:val="both"/>
        <w:rPr>
          <w:rFonts w:ascii="Times New Roman" w:hAnsi="Times New Roman" w:cs="Times New Roman"/>
          <w:sz w:val="28"/>
        </w:rPr>
      </w:pPr>
      <w:r w:rsidRPr="006637D4">
        <w:rPr>
          <w:rFonts w:ascii="Times New Roman" w:hAnsi="Times New Roman" w:cs="Times New Roman"/>
          <w:sz w:val="28"/>
        </w:rPr>
        <w:t>11. Мемлекеттік қызмет көрсету нәтижелерімен келіспеген жағдайларда көрсетілетін қызметті алушы көрсетілетін қызметті берушінің мемлекеттік қызметтер көрсету мәселелері бойынша шешіміне, әрекетіне (әрекетсіздігіне) Заңға сәйкес шағым береді.:</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көрсетілетін қызметті беруші басшысының атына;</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салықтардың және бюджетке төленетін төлемдердің түсуін қамтамасыз ету саласында басшылықты жүзеге асыратын уәкілетті орган басшысының атына;</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қызметтер көрсету сапасын бағалау және бақылау жөніндегі уәкілетті органға.</w:t>
      </w:r>
    </w:p>
    <w:p w:rsidR="009B73A8" w:rsidRPr="006637D4" w:rsidRDefault="00647F14" w:rsidP="009B73A8">
      <w:pPr>
        <w:pStyle w:val="a3"/>
        <w:ind w:firstLine="708"/>
        <w:jc w:val="both"/>
        <w:rPr>
          <w:rFonts w:ascii="Times New Roman" w:hAnsi="Times New Roman" w:cs="Times New Roman"/>
          <w:sz w:val="28"/>
        </w:rPr>
      </w:pPr>
      <w:r w:rsidRPr="006637D4">
        <w:rPr>
          <w:rFonts w:ascii="Times New Roman" w:hAnsi="Times New Roman" w:cs="Times New Roman"/>
          <w:sz w:val="28"/>
        </w:rPr>
        <w:t>12. Мемлекеттік қызметті тікелей көрсететін көрсетілетін қызметті берушінің мекенжайына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қаралуға жатады.</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қызметтер көрсету мәселелері бойынша шағымды қарауды жоғары тұрған әкімшілік орган, лауазымды адам, мемлекеттік қызметтер көрсету сапасын бағалау және бақылау жөніндегі уәкілетті орган (бұдан әрі – шағымды қарайтын орган) жүзеге асырады.</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Шағымдар көрсетілетін қызметті берушінің және (немесе) шешіміне, әрекетіне (әрекетсіздігіне) шағым жасалып отырған лауазымды адамның атына беріледі.</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Көрсетілетін қызметті беруші шешіміне, әрекетіне (әрекетсіздігіне) шағым жасалып отырған лауазымды тұлға шағым түскен күннен бастап 3 (үш) жұмыс күнінен кешіктірмей оны және әкімшілік істі шағымды қарайтын органға жібереді.</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Бұл ретте көрсетілетін қызметті берушінің және (немесе) лауазымды тұлғаның, шешіміне, әрекетіне (әрекетсіздігіне) шағым жасалып отырған тұлғаның, егер ол 3 (үш) жұмыс күні ішінде шағымда көрсетілген талаптарды толық қанағаттандыратын шешім не өзге де әкімшілік іс-әрекет қабылдаса, шағымды қарайтын органға шағым жібермеуге негізі болады. . Егер заңда өзгеше көзделмесе, сотқа дейінгі тәртіпте шағымданғаннан кейін сотқа жүгінуге жол беріледі.</w:t>
      </w:r>
    </w:p>
    <w:p w:rsidR="009B73A8" w:rsidRPr="006637D4" w:rsidRDefault="009B73A8" w:rsidP="009B73A8">
      <w:pPr>
        <w:pStyle w:val="a3"/>
        <w:ind w:firstLine="708"/>
        <w:jc w:val="both"/>
        <w:rPr>
          <w:rFonts w:ascii="Times New Roman" w:hAnsi="Times New Roman" w:cs="Times New Roman"/>
          <w:sz w:val="28"/>
        </w:rPr>
      </w:pPr>
      <w:r w:rsidRPr="006637D4">
        <w:rPr>
          <w:rFonts w:ascii="Times New Roman" w:hAnsi="Times New Roman" w:cs="Times New Roman"/>
          <w:sz w:val="28"/>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15 (он бес) жұмыс күні ішінде қаралуға жатады.</w:t>
      </w:r>
    </w:p>
    <w:p w:rsidR="00CF02B5" w:rsidRDefault="00293AFB" w:rsidP="001A7DA3">
      <w:pPr>
        <w:pStyle w:val="a3"/>
        <w:ind w:left="4962"/>
        <w:jc w:val="center"/>
        <w:rPr>
          <w:rFonts w:ascii="Times New Roman" w:hAnsi="Times New Roman" w:cs="Times New Roman"/>
          <w:sz w:val="28"/>
        </w:rPr>
      </w:pPr>
      <w:r w:rsidRPr="00293AFB">
        <w:rPr>
          <w:rFonts w:ascii="Times New Roman" w:hAnsi="Times New Roman" w:cs="Times New Roman"/>
          <w:sz w:val="28"/>
        </w:rPr>
        <w:lastRenderedPageBreak/>
        <w:t>«Қазақстан Республикасындағы көздерден алынған кірістердің және ұстап қалған (төленген) салықтардың сомалары туралы анықтама беру»</w:t>
      </w:r>
      <w:r w:rsidR="00530708">
        <w:rPr>
          <w:rFonts w:ascii="Times New Roman" w:hAnsi="Times New Roman" w:cs="Times New Roman"/>
          <w:sz w:val="28"/>
          <w:lang w:val="kk-KZ"/>
        </w:rPr>
        <w:t xml:space="preserve"> </w:t>
      </w:r>
      <w:r w:rsidR="0058039A" w:rsidRPr="0058039A">
        <w:rPr>
          <w:rFonts w:ascii="Times New Roman" w:hAnsi="Times New Roman" w:cs="Times New Roman"/>
          <w:sz w:val="28"/>
          <w:lang w:val="kk-KZ"/>
        </w:rPr>
        <w:t>мемлекеттік қызметін көрсету қағидалары</w:t>
      </w:r>
      <w:r w:rsidR="0058039A">
        <w:rPr>
          <w:rFonts w:ascii="Times New Roman" w:hAnsi="Times New Roman" w:cs="Times New Roman"/>
          <w:sz w:val="28"/>
          <w:lang w:val="kk-KZ"/>
        </w:rPr>
        <w:t xml:space="preserve">на </w:t>
      </w:r>
      <w:r w:rsidR="00335C39" w:rsidRPr="006637D4">
        <w:rPr>
          <w:rFonts w:ascii="Times New Roman" w:hAnsi="Times New Roman" w:cs="Times New Roman"/>
          <w:sz w:val="28"/>
        </w:rPr>
        <w:t>1-қосымша</w:t>
      </w:r>
      <w:r w:rsidR="00335C39" w:rsidRPr="006637D4">
        <w:rPr>
          <w:rFonts w:ascii="Times New Roman" w:hAnsi="Times New Roman" w:cs="Times New Roman"/>
          <w:sz w:val="28"/>
        </w:rPr>
        <w:br/>
      </w:r>
    </w:p>
    <w:p w:rsidR="001A7DA3" w:rsidRPr="006637D4" w:rsidRDefault="001A7DA3" w:rsidP="001A7DA3">
      <w:pPr>
        <w:pStyle w:val="a3"/>
        <w:ind w:left="4962"/>
        <w:jc w:val="center"/>
        <w:rPr>
          <w:rFonts w:ascii="Times New Roman" w:hAnsi="Times New Roman" w:cs="Times New Roman"/>
          <w:sz w:val="28"/>
        </w:rPr>
      </w:pPr>
    </w:p>
    <w:tbl>
      <w:tblPr>
        <w:tblStyle w:val="a4"/>
        <w:tblW w:w="9067" w:type="dxa"/>
        <w:tblLayout w:type="fixed"/>
        <w:tblLook w:val="04A0" w:firstRow="1" w:lastRow="0" w:firstColumn="1" w:lastColumn="0" w:noHBand="0" w:noVBand="1"/>
      </w:tblPr>
      <w:tblGrid>
        <w:gridCol w:w="704"/>
        <w:gridCol w:w="2552"/>
        <w:gridCol w:w="5789"/>
        <w:gridCol w:w="22"/>
      </w:tblGrid>
      <w:tr w:rsidR="006637D4" w:rsidRPr="00BE79B7" w:rsidTr="00335C39">
        <w:tc>
          <w:tcPr>
            <w:tcW w:w="9067" w:type="dxa"/>
            <w:gridSpan w:val="4"/>
          </w:tcPr>
          <w:p w:rsidR="00FF54B7" w:rsidRPr="00BE79B7" w:rsidRDefault="00BE79B7" w:rsidP="00BE79B7">
            <w:pPr>
              <w:pStyle w:val="a3"/>
              <w:jc w:val="center"/>
              <w:rPr>
                <w:rFonts w:ascii="Times New Roman" w:hAnsi="Times New Roman" w:cs="Times New Roman"/>
                <w:b/>
                <w:sz w:val="28"/>
              </w:rPr>
            </w:pPr>
            <w:r>
              <w:rPr>
                <w:rFonts w:ascii="Times New Roman" w:hAnsi="Times New Roman" w:cs="Times New Roman"/>
                <w:b/>
                <w:sz w:val="28"/>
                <w:lang w:val="kk-KZ"/>
              </w:rPr>
              <w:t xml:space="preserve"> «</w:t>
            </w:r>
            <w:r w:rsidR="00FF54B7" w:rsidRPr="00BE79B7">
              <w:rPr>
                <w:rFonts w:ascii="Times New Roman" w:hAnsi="Times New Roman" w:cs="Times New Roman"/>
                <w:b/>
                <w:sz w:val="28"/>
                <w:lang w:val="kk-KZ"/>
              </w:rPr>
              <w:t>Қазақстан Республикасындағы көздерден алынған кірістердің және ұсталған (төленген) салықтардың сомалары туралы анықтама б</w:t>
            </w:r>
            <w:r>
              <w:rPr>
                <w:rFonts w:ascii="Times New Roman" w:hAnsi="Times New Roman" w:cs="Times New Roman"/>
                <w:b/>
                <w:sz w:val="28"/>
                <w:lang w:val="kk-KZ"/>
              </w:rPr>
              <w:t>еру» м</w:t>
            </w:r>
            <w:r w:rsidRPr="006637D4">
              <w:rPr>
                <w:rFonts w:ascii="Times New Roman" w:hAnsi="Times New Roman" w:cs="Times New Roman"/>
                <w:b/>
                <w:sz w:val="28"/>
              </w:rPr>
              <w:t>емлекеттік қызметті көрсетуге қойылатын негізгі талаптардың тізбесі</w:t>
            </w:r>
          </w:p>
        </w:tc>
      </w:tr>
      <w:tr w:rsidR="006637D4" w:rsidRPr="000A7DF4" w:rsidTr="00335C39">
        <w:tc>
          <w:tcPr>
            <w:tcW w:w="704" w:type="dxa"/>
          </w:tcPr>
          <w:p w:rsidR="00FF54B7" w:rsidRPr="006637D4" w:rsidRDefault="00FF54B7" w:rsidP="00335C39">
            <w:pPr>
              <w:pStyle w:val="a3"/>
              <w:ind w:firstLine="22"/>
              <w:rPr>
                <w:rFonts w:ascii="Times New Roman" w:hAnsi="Times New Roman" w:cs="Times New Roman"/>
                <w:sz w:val="28"/>
              </w:rPr>
            </w:pPr>
            <w:r w:rsidRPr="006637D4">
              <w:rPr>
                <w:rFonts w:ascii="Times New Roman" w:hAnsi="Times New Roman" w:cs="Times New Roman"/>
                <w:sz w:val="28"/>
              </w:rPr>
              <w:t>1</w:t>
            </w:r>
          </w:p>
        </w:tc>
        <w:tc>
          <w:tcPr>
            <w:tcW w:w="2552" w:type="dxa"/>
          </w:tcPr>
          <w:p w:rsidR="00FF54B7" w:rsidRPr="006637D4" w:rsidRDefault="00D513B0" w:rsidP="00651860">
            <w:pPr>
              <w:pStyle w:val="a3"/>
              <w:jc w:val="both"/>
              <w:rPr>
                <w:rFonts w:ascii="Times New Roman" w:hAnsi="Times New Roman" w:cs="Times New Roman"/>
                <w:sz w:val="28"/>
              </w:rPr>
            </w:pPr>
            <w:r w:rsidRPr="006637D4">
              <w:rPr>
                <w:rFonts w:ascii="Times New Roman" w:hAnsi="Times New Roman" w:cs="Times New Roman"/>
                <w:sz w:val="28"/>
              </w:rPr>
              <w:t>Көрсетілетін қызметті берушінің атауы</w:t>
            </w:r>
          </w:p>
        </w:tc>
        <w:tc>
          <w:tcPr>
            <w:tcW w:w="5811" w:type="dxa"/>
            <w:gridSpan w:val="2"/>
          </w:tcPr>
          <w:p w:rsidR="00FF54B7" w:rsidRPr="006637D4" w:rsidRDefault="00D513B0" w:rsidP="001A1D47">
            <w:pPr>
              <w:pStyle w:val="a3"/>
              <w:ind w:firstLine="171"/>
              <w:jc w:val="both"/>
              <w:rPr>
                <w:rFonts w:ascii="Times New Roman" w:hAnsi="Times New Roman" w:cs="Times New Roman"/>
                <w:sz w:val="28"/>
              </w:rPr>
            </w:pPr>
            <w:r w:rsidRPr="006637D4">
              <w:rPr>
                <w:rFonts w:ascii="Times New Roman" w:hAnsi="Times New Roman" w:cs="Times New Roman"/>
                <w:sz w:val="28"/>
              </w:rPr>
              <w:t>Қазақстан Республикасы Қаржы министрлігі Мемлекеттік кірістер комитетінің аудандар, қалалар және қалалардағы аудандар бойынша, арнайы экономикалық аймақтардың аумақтарындағы аумақтық органдары</w:t>
            </w:r>
          </w:p>
        </w:tc>
      </w:tr>
      <w:tr w:rsidR="006637D4" w:rsidRPr="000A7DF4" w:rsidTr="00335C39">
        <w:trPr>
          <w:gridAfter w:val="1"/>
          <w:wAfter w:w="22" w:type="dxa"/>
        </w:trPr>
        <w:tc>
          <w:tcPr>
            <w:tcW w:w="704" w:type="dxa"/>
          </w:tcPr>
          <w:p w:rsidR="00D513B0" w:rsidRPr="006637D4" w:rsidRDefault="00D513B0" w:rsidP="00335C39">
            <w:pPr>
              <w:pStyle w:val="a3"/>
              <w:ind w:firstLine="22"/>
              <w:rPr>
                <w:rFonts w:ascii="Times New Roman" w:hAnsi="Times New Roman" w:cs="Times New Roman"/>
                <w:sz w:val="28"/>
              </w:rPr>
            </w:pPr>
            <w:r w:rsidRPr="006637D4">
              <w:rPr>
                <w:rFonts w:ascii="Times New Roman" w:hAnsi="Times New Roman" w:cs="Times New Roman"/>
                <w:sz w:val="28"/>
              </w:rPr>
              <w:t>2</w:t>
            </w:r>
          </w:p>
        </w:tc>
        <w:tc>
          <w:tcPr>
            <w:tcW w:w="2552" w:type="dxa"/>
          </w:tcPr>
          <w:p w:rsidR="00D513B0" w:rsidRPr="006637D4" w:rsidRDefault="00D513B0" w:rsidP="00651860">
            <w:pPr>
              <w:pStyle w:val="a3"/>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тәсілдері</w:t>
            </w:r>
          </w:p>
        </w:tc>
        <w:tc>
          <w:tcPr>
            <w:tcW w:w="5789" w:type="dxa"/>
          </w:tcPr>
          <w:p w:rsidR="00084A48" w:rsidRPr="006637D4" w:rsidRDefault="00084A48" w:rsidP="00084A48">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1) көрсетілетін қызметті беруші арқылы; </w:t>
            </w:r>
          </w:p>
          <w:p w:rsidR="00084A48" w:rsidRPr="006637D4" w:rsidRDefault="00084A48" w:rsidP="00084A48">
            <w:pPr>
              <w:pStyle w:val="a3"/>
              <w:ind w:firstLine="171"/>
              <w:jc w:val="both"/>
              <w:rPr>
                <w:rFonts w:ascii="Times New Roman" w:hAnsi="Times New Roman" w:cs="Times New Roman"/>
                <w:sz w:val="28"/>
              </w:rPr>
            </w:pPr>
            <w:r w:rsidRPr="006637D4">
              <w:rPr>
                <w:rFonts w:ascii="Times New Roman" w:hAnsi="Times New Roman" w:cs="Times New Roman"/>
                <w:sz w:val="28"/>
              </w:rPr>
              <w:t>2) ақпараттандыру объектілері арқылы "Салық төлеушінің кабинеті" веб-қосымшасының ақпараттық жүйесі (www.cabinet.kgd.gov.kz .) (бұдан әрі – Салық төлеушінің кабинеті);</w:t>
            </w:r>
          </w:p>
          <w:p w:rsidR="00084A48" w:rsidRPr="006637D4" w:rsidRDefault="00084A48" w:rsidP="00084A48">
            <w:pPr>
              <w:pStyle w:val="a3"/>
              <w:ind w:firstLine="171"/>
              <w:jc w:val="both"/>
              <w:rPr>
                <w:rFonts w:ascii="Times New Roman" w:hAnsi="Times New Roman" w:cs="Times New Roman"/>
                <w:sz w:val="28"/>
              </w:rPr>
            </w:pPr>
            <w:r w:rsidRPr="006637D4">
              <w:rPr>
                <w:rFonts w:ascii="Times New Roman" w:hAnsi="Times New Roman" w:cs="Times New Roman"/>
                <w:sz w:val="28"/>
              </w:rPr>
              <w:t>3)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
          <w:p w:rsidR="00D513B0" w:rsidRPr="006637D4" w:rsidRDefault="00084A48" w:rsidP="00084A48">
            <w:pPr>
              <w:pStyle w:val="a3"/>
              <w:ind w:firstLine="171"/>
              <w:jc w:val="both"/>
              <w:rPr>
                <w:rFonts w:ascii="Times New Roman" w:hAnsi="Times New Roman" w:cs="Times New Roman"/>
                <w:sz w:val="28"/>
              </w:rPr>
            </w:pPr>
            <w:r w:rsidRPr="006637D4">
              <w:rPr>
                <w:rFonts w:ascii="Times New Roman" w:hAnsi="Times New Roman" w:cs="Times New Roman"/>
                <w:sz w:val="28"/>
              </w:rPr>
              <w:t>4) "электрондық үкімет" веб-порталы арқылы жүзеге асырылады. www.egov.kz (бұдан әрі – портал).</w:t>
            </w:r>
          </w:p>
        </w:tc>
      </w:tr>
      <w:tr w:rsidR="006637D4" w:rsidRPr="000A7DF4" w:rsidTr="00335C39">
        <w:trPr>
          <w:gridAfter w:val="1"/>
          <w:wAfter w:w="22" w:type="dxa"/>
        </w:trPr>
        <w:tc>
          <w:tcPr>
            <w:tcW w:w="704" w:type="dxa"/>
          </w:tcPr>
          <w:p w:rsidR="00D513B0" w:rsidRPr="006637D4" w:rsidRDefault="00E130A9" w:rsidP="00335C39">
            <w:pPr>
              <w:pStyle w:val="a3"/>
              <w:ind w:firstLine="22"/>
              <w:rPr>
                <w:rFonts w:ascii="Times New Roman" w:hAnsi="Times New Roman" w:cs="Times New Roman"/>
                <w:sz w:val="28"/>
              </w:rPr>
            </w:pPr>
            <w:r w:rsidRPr="006637D4">
              <w:rPr>
                <w:rFonts w:ascii="Times New Roman" w:hAnsi="Times New Roman" w:cs="Times New Roman"/>
                <w:sz w:val="28"/>
              </w:rPr>
              <w:t>3</w:t>
            </w:r>
          </w:p>
        </w:tc>
        <w:tc>
          <w:tcPr>
            <w:tcW w:w="2552" w:type="dxa"/>
          </w:tcPr>
          <w:p w:rsidR="00D513B0" w:rsidRPr="006637D4" w:rsidRDefault="00E130A9" w:rsidP="00651860">
            <w:pPr>
              <w:pStyle w:val="a3"/>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мерзімдері</w:t>
            </w:r>
          </w:p>
        </w:tc>
        <w:tc>
          <w:tcPr>
            <w:tcW w:w="5789" w:type="dxa"/>
          </w:tcPr>
          <w:p w:rsidR="00201058"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1) құжаттар топтамасын тапсырған сәттен бастап – ішінде</w:t>
            </w:r>
            <w:r w:rsidR="00404C73" w:rsidRPr="006637D4">
              <w:rPr>
                <w:rFonts w:ascii="Times New Roman" w:hAnsi="Times New Roman" w:cs="Times New Roman"/>
                <w:sz w:val="28"/>
                <w:lang w:val="kk-KZ"/>
              </w:rPr>
              <w:t>10</w:t>
            </w:r>
            <w:r w:rsidRPr="006637D4">
              <w:rPr>
                <w:rFonts w:ascii="Times New Roman" w:hAnsi="Times New Roman" w:cs="Times New Roman"/>
                <w:sz w:val="28"/>
              </w:rPr>
              <w:t xml:space="preserve"> (</w:t>
            </w:r>
            <w:r w:rsidR="00404C73" w:rsidRPr="006637D4">
              <w:rPr>
                <w:rFonts w:ascii="Times New Roman" w:hAnsi="Times New Roman" w:cs="Times New Roman"/>
                <w:sz w:val="28"/>
                <w:lang w:val="kk-KZ"/>
              </w:rPr>
              <w:t>он</w:t>
            </w:r>
            <w:r w:rsidRPr="006637D4">
              <w:rPr>
                <w:rFonts w:ascii="Times New Roman" w:hAnsi="Times New Roman" w:cs="Times New Roman"/>
                <w:sz w:val="28"/>
              </w:rPr>
              <w:t xml:space="preserve">) келесі күндердің ең соңғы күнінен бастап жұмыс күндері: </w:t>
            </w:r>
          </w:p>
          <w:p w:rsidR="00201058"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салықтық өтінішті беру; </w:t>
            </w:r>
          </w:p>
          <w:p w:rsidR="00201058"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бейрезидент-салық төлеушінің және (немесе) салық агентінің бейрезиденттің есептелген және төленуге жататын кірістерінің сомалары көрсетілген салық есептілігінің тиісті нысанын ұсынуы; </w:t>
            </w:r>
          </w:p>
          <w:p w:rsidR="00201058"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2) жеке практикаға қатысты қызметті тоқтатқан жағдайда көрсетілетін қызметті алушының көрсетілетін қызметті берушіге </w:t>
            </w:r>
            <w:r w:rsidRPr="006637D4">
              <w:rPr>
                <w:rFonts w:ascii="Times New Roman" w:hAnsi="Times New Roman" w:cs="Times New Roman"/>
                <w:sz w:val="28"/>
              </w:rPr>
              <w:lastRenderedPageBreak/>
              <w:t>құжаттар топтамасын тапсыруы үшін күтудің рұқсат етілген ең ұзақ уақыты – 20 (жиырма) минут, сағат Мемлекеттік корпорацияның –</w:t>
            </w:r>
            <w:r w:rsidRPr="006637D4">
              <w:rPr>
                <w:rFonts w:ascii="Times New Roman" w:hAnsi="Times New Roman" w:cs="Times New Roman"/>
                <w:sz w:val="28"/>
              </w:rPr>
              <w:br/>
              <w:t xml:space="preserve">15 (он бес) минут; </w:t>
            </w:r>
          </w:p>
          <w:p w:rsidR="00E130A9"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3) көрсетілетін қызметті берушінің көрсетілетін қызметті алушыға қызмет көрсетуінің рұқсат етілген ең ұзақ уақыты – Мемлекеттік корпорацияда 20 (жиырма) минут. –</w:t>
            </w:r>
            <w:r w:rsidRPr="006637D4">
              <w:rPr>
                <w:rFonts w:ascii="Times New Roman" w:hAnsi="Times New Roman" w:cs="Times New Roman"/>
                <w:sz w:val="28"/>
              </w:rPr>
              <w:br/>
              <w:t>15 (он бес) минут.</w:t>
            </w:r>
          </w:p>
        </w:tc>
      </w:tr>
      <w:tr w:rsidR="006637D4" w:rsidRPr="000A7DF4" w:rsidTr="00335C39">
        <w:trPr>
          <w:gridAfter w:val="1"/>
          <w:wAfter w:w="22" w:type="dxa"/>
        </w:trPr>
        <w:tc>
          <w:tcPr>
            <w:tcW w:w="704" w:type="dxa"/>
          </w:tcPr>
          <w:p w:rsidR="00E130A9" w:rsidRPr="006637D4" w:rsidRDefault="00E130A9" w:rsidP="00335C39">
            <w:pPr>
              <w:pStyle w:val="a3"/>
              <w:ind w:firstLine="22"/>
              <w:rPr>
                <w:rFonts w:ascii="Times New Roman" w:hAnsi="Times New Roman" w:cs="Times New Roman"/>
                <w:sz w:val="28"/>
              </w:rPr>
            </w:pPr>
            <w:r w:rsidRPr="006637D4">
              <w:rPr>
                <w:rFonts w:ascii="Times New Roman" w:hAnsi="Times New Roman" w:cs="Times New Roman"/>
                <w:sz w:val="28"/>
              </w:rPr>
              <w:lastRenderedPageBreak/>
              <w:t>4</w:t>
            </w:r>
          </w:p>
        </w:tc>
        <w:tc>
          <w:tcPr>
            <w:tcW w:w="2552" w:type="dxa"/>
          </w:tcPr>
          <w:p w:rsidR="00E130A9" w:rsidRPr="006637D4" w:rsidRDefault="00E130A9" w:rsidP="00651860">
            <w:pPr>
              <w:pStyle w:val="a3"/>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нысаны</w:t>
            </w:r>
          </w:p>
        </w:tc>
        <w:tc>
          <w:tcPr>
            <w:tcW w:w="5789" w:type="dxa"/>
          </w:tcPr>
          <w:p w:rsidR="00E130A9"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Электрондық (ішінара автоматтандырылған) және (немесе) қағаз жүзінде</w:t>
            </w:r>
          </w:p>
        </w:tc>
      </w:tr>
      <w:tr w:rsidR="006637D4" w:rsidRPr="000A7DF4" w:rsidTr="00335C39">
        <w:trPr>
          <w:gridAfter w:val="1"/>
          <w:wAfter w:w="22" w:type="dxa"/>
        </w:trPr>
        <w:tc>
          <w:tcPr>
            <w:tcW w:w="704" w:type="dxa"/>
          </w:tcPr>
          <w:p w:rsidR="00E130A9" w:rsidRPr="006637D4" w:rsidRDefault="00E130A9" w:rsidP="00335C39">
            <w:pPr>
              <w:pStyle w:val="a3"/>
              <w:ind w:firstLine="22"/>
              <w:rPr>
                <w:rFonts w:ascii="Times New Roman" w:hAnsi="Times New Roman" w:cs="Times New Roman"/>
                <w:sz w:val="28"/>
              </w:rPr>
            </w:pPr>
            <w:r w:rsidRPr="006637D4">
              <w:rPr>
                <w:rFonts w:ascii="Times New Roman" w:hAnsi="Times New Roman" w:cs="Times New Roman"/>
                <w:sz w:val="28"/>
              </w:rPr>
              <w:t>5</w:t>
            </w:r>
          </w:p>
        </w:tc>
        <w:tc>
          <w:tcPr>
            <w:tcW w:w="2552" w:type="dxa"/>
          </w:tcPr>
          <w:p w:rsidR="00E130A9" w:rsidRPr="006637D4" w:rsidRDefault="00E130A9" w:rsidP="00651860">
            <w:pPr>
              <w:pStyle w:val="a3"/>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нәтижесі</w:t>
            </w:r>
          </w:p>
        </w:tc>
        <w:tc>
          <w:tcPr>
            <w:tcW w:w="5789" w:type="dxa"/>
          </w:tcPr>
          <w:p w:rsidR="009B73A8"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1) бұйрыққа 7-қосымшаға сәйкес нысан бойынша Қазақстан Республикасындағы көздерден алынған кірістердің және ұсталған (төленген) салықтардың сомалары туралы анықтама беру;</w:t>
            </w:r>
          </w:p>
          <w:p w:rsidR="00DD684C"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2) бұйрыққа 8-қосымшаға сәйкес нысан бойынша "Қазақстан Республикасындағы көздерден алынған кірістердің және ұсталған (төленген) салықтардың сомалары туралы анықтама беру" мемлекеттік қызметін көрсетуден дәлелді бас тарту. осы тармақтың 9 тармағында көрсетілген жағдайларда және негіздер бойынша</w:t>
            </w:r>
            <w:r w:rsidR="00A664E1" w:rsidRPr="006637D4">
              <w:rPr>
                <w:rFonts w:ascii="Times New Roman" w:hAnsi="Times New Roman" w:cs="Times New Roman"/>
                <w:sz w:val="28"/>
                <w:lang w:val="kk-KZ"/>
              </w:rPr>
              <w:t xml:space="preserve"> Тізбесінің</w:t>
            </w:r>
            <w:r w:rsidRPr="006637D4">
              <w:rPr>
                <w:rFonts w:ascii="Times New Roman" w:hAnsi="Times New Roman" w:cs="Times New Roman"/>
                <w:sz w:val="28"/>
              </w:rPr>
              <w:t xml:space="preserve">. </w:t>
            </w:r>
          </w:p>
          <w:p w:rsidR="00E130A9"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нәтижесін ұсыну нысаны: электрондық және (немесе) қағаз түрінде.</w:t>
            </w:r>
          </w:p>
        </w:tc>
      </w:tr>
      <w:tr w:rsidR="006637D4" w:rsidRPr="006637D4" w:rsidTr="00335C39">
        <w:trPr>
          <w:gridAfter w:val="1"/>
          <w:wAfter w:w="22" w:type="dxa"/>
        </w:trPr>
        <w:tc>
          <w:tcPr>
            <w:tcW w:w="704" w:type="dxa"/>
          </w:tcPr>
          <w:p w:rsidR="00E130A9" w:rsidRPr="006637D4" w:rsidRDefault="00E130A9" w:rsidP="00335C39">
            <w:pPr>
              <w:pStyle w:val="a3"/>
              <w:ind w:firstLine="22"/>
              <w:rPr>
                <w:rFonts w:ascii="Times New Roman" w:hAnsi="Times New Roman" w:cs="Times New Roman"/>
                <w:sz w:val="28"/>
              </w:rPr>
            </w:pPr>
            <w:r w:rsidRPr="006637D4">
              <w:rPr>
                <w:rFonts w:ascii="Times New Roman" w:hAnsi="Times New Roman" w:cs="Times New Roman"/>
                <w:sz w:val="28"/>
              </w:rPr>
              <w:t>6</w:t>
            </w:r>
          </w:p>
        </w:tc>
        <w:tc>
          <w:tcPr>
            <w:tcW w:w="2552" w:type="dxa"/>
          </w:tcPr>
          <w:p w:rsidR="00E130A9" w:rsidRPr="006637D4" w:rsidRDefault="00E130A9" w:rsidP="00651860">
            <w:pPr>
              <w:pStyle w:val="a3"/>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кезінде көрсетілетін қызметті алушыдан алынатын алымның мөлшері және Қазақстан Республикасының заңнамасында көзделген жағдайларда оны алу тәсілдері</w:t>
            </w:r>
          </w:p>
        </w:tc>
        <w:tc>
          <w:tcPr>
            <w:tcW w:w="5789" w:type="dxa"/>
          </w:tcPr>
          <w:p w:rsidR="00E130A9"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Мемлекеттік қызмет тегін көрсетіледі</w:t>
            </w:r>
          </w:p>
        </w:tc>
      </w:tr>
      <w:tr w:rsidR="006637D4" w:rsidRPr="000A7DF4" w:rsidTr="00335C39">
        <w:trPr>
          <w:gridAfter w:val="1"/>
          <w:wAfter w:w="22" w:type="dxa"/>
        </w:trPr>
        <w:tc>
          <w:tcPr>
            <w:tcW w:w="704" w:type="dxa"/>
          </w:tcPr>
          <w:p w:rsidR="00E130A9" w:rsidRPr="006637D4" w:rsidRDefault="00E130A9" w:rsidP="00335C39">
            <w:pPr>
              <w:pStyle w:val="a3"/>
              <w:ind w:firstLine="22"/>
              <w:rPr>
                <w:rFonts w:ascii="Times New Roman" w:hAnsi="Times New Roman" w:cs="Times New Roman"/>
                <w:sz w:val="28"/>
              </w:rPr>
            </w:pPr>
            <w:r w:rsidRPr="006637D4">
              <w:rPr>
                <w:rFonts w:ascii="Times New Roman" w:hAnsi="Times New Roman" w:cs="Times New Roman"/>
                <w:sz w:val="28"/>
              </w:rPr>
              <w:lastRenderedPageBreak/>
              <w:t>7</w:t>
            </w:r>
          </w:p>
        </w:tc>
        <w:tc>
          <w:tcPr>
            <w:tcW w:w="2552" w:type="dxa"/>
          </w:tcPr>
          <w:p w:rsidR="00E130A9" w:rsidRPr="006637D4" w:rsidRDefault="00E130A9" w:rsidP="00651860">
            <w:pPr>
              <w:pStyle w:val="a3"/>
              <w:jc w:val="both"/>
              <w:rPr>
                <w:rFonts w:ascii="Times New Roman" w:hAnsi="Times New Roman" w:cs="Times New Roman"/>
                <w:sz w:val="28"/>
              </w:rPr>
            </w:pPr>
            <w:r w:rsidRPr="006637D4">
              <w:rPr>
                <w:rFonts w:ascii="Times New Roman" w:hAnsi="Times New Roman" w:cs="Times New Roman"/>
                <w:sz w:val="28"/>
              </w:rPr>
              <w:t>Жұмыс кестесі</w:t>
            </w:r>
          </w:p>
        </w:tc>
        <w:tc>
          <w:tcPr>
            <w:tcW w:w="5789" w:type="dxa"/>
          </w:tcPr>
          <w:p w:rsidR="009B73A8"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1) көрсетілетін қызметті берушінің – дүйсенбіден бастап жұманы қоса алғанда </w:t>
            </w:r>
            <w:r w:rsidR="00A3335A" w:rsidRPr="006637D4">
              <w:rPr>
                <w:rFonts w:ascii="Times New Roman" w:hAnsi="Times New Roman" w:cs="Times New Roman"/>
                <w:sz w:val="28"/>
                <w:lang w:val="kk-KZ"/>
              </w:rPr>
              <w:t>8</w:t>
            </w:r>
            <w:r w:rsidR="00A3335A" w:rsidRPr="006637D4">
              <w:rPr>
                <w:rFonts w:ascii="Times New Roman" w:hAnsi="Times New Roman" w:cs="Times New Roman"/>
                <w:sz w:val="28"/>
              </w:rPr>
              <w:t>.30-дан 18-ге дейін.</w:t>
            </w:r>
            <w:r w:rsidR="00A3335A" w:rsidRPr="006637D4">
              <w:rPr>
                <w:rFonts w:ascii="Times New Roman" w:hAnsi="Times New Roman" w:cs="Times New Roman"/>
                <w:sz w:val="28"/>
                <w:lang w:val="kk-KZ"/>
              </w:rPr>
              <w:t>0</w:t>
            </w:r>
            <w:r w:rsidRPr="006637D4">
              <w:rPr>
                <w:rFonts w:ascii="Times New Roman" w:hAnsi="Times New Roman" w:cs="Times New Roman"/>
                <w:sz w:val="28"/>
              </w:rPr>
              <w:t xml:space="preserve">Қазақстан Республикасының Еңбек кодексіне (бұдан әрі - Еңбек кодексі) сәйкес демалыс және мереке күндерін қоспағанда, сағат 13.00-ден 14.30-ға дейінгі түскі үзіліспен 0 сағат – Еңбек кодексі). Мемлекеттік қызмет алдын ала жазылусыз және жеделдетілген қызмет көрсетусіз кезек күту тәртібімен көрсетіледі. </w:t>
            </w:r>
          </w:p>
          <w:p w:rsidR="009B73A8"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2) Мемлекеттік корпорацияда – Еңбек кодексіне және Мереке күндеріне сәйкес мереке және демалыс күндерін қоспағанда, дүйсенбіден жұмаға дейін сағат 9.00-ден 18.00-ге дейін, Мемлекеттік корпорацияның халыққа қызмет көрсету бөлімдерінің кезекшілері дүйсенбіден жұмаға дейін сағат 9.00-ден 20.00-ге дейін және сенбі күні сағат 9.00-ден 13.00-ге дейін. мерекелер туралы заң.</w:t>
            </w:r>
          </w:p>
          <w:p w:rsidR="009B73A8" w:rsidRPr="006637D4" w:rsidRDefault="009B73A8" w:rsidP="001A1D47">
            <w:pPr>
              <w:pStyle w:val="a3"/>
              <w:ind w:firstLine="171"/>
              <w:jc w:val="both"/>
              <w:rPr>
                <w:rFonts w:ascii="Times New Roman" w:hAnsi="Times New Roman" w:cs="Times New Roman"/>
                <w:sz w:val="28"/>
              </w:rPr>
            </w:pPr>
            <w:r w:rsidRPr="006637D4">
              <w:rPr>
                <w:rFonts w:ascii="Times New Roman" w:hAnsi="Times New Roman" w:cs="Times New Roman"/>
                <w:sz w:val="28"/>
              </w:rPr>
              <w:t>Қабылдау жеделдетілген қызмет көрсетусіз электрондық кезек тәртібімен жүзеге асырылады, электрондық кезекті портал арқылы брондауға болады;</w:t>
            </w:r>
          </w:p>
          <w:p w:rsidR="00B97E60"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3) порталда – жөндеу жұмыстарын жүргізуге байланысты техникалық үзілістерді қоспағанда, тәулік бойы (көрсетілетін қызметті алушы Еңбек кодексіне сәйкес жұмыс уақыты аяқталғаннан кейін, демалыс және мереке күндері жүгінген кезде өтінішті қабылдау және мемлекеттік қызметті көрсету нәтижесін беру келесі жұмыс күні жүзеге асырылады). Мемлекеттік қызметті көрсету орындарының мекенжайлары интернет-ресурста орналастырылған: </w:t>
            </w:r>
          </w:p>
          <w:p w:rsidR="00B97E60"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1) көрсетілетін қызметті берушінің; </w:t>
            </w:r>
          </w:p>
          <w:p w:rsidR="00B97E60"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2) Мемлекеттік корпорацияның: ww.gov4c.kz; </w:t>
            </w:r>
          </w:p>
          <w:p w:rsidR="00E130A9" w:rsidRPr="006637D4" w:rsidRDefault="00E130A9" w:rsidP="001A1D47">
            <w:pPr>
              <w:pStyle w:val="a3"/>
              <w:ind w:firstLine="171"/>
              <w:jc w:val="both"/>
              <w:rPr>
                <w:rFonts w:ascii="Times New Roman" w:hAnsi="Times New Roman" w:cs="Times New Roman"/>
                <w:sz w:val="28"/>
              </w:rPr>
            </w:pPr>
            <w:r w:rsidRPr="006637D4">
              <w:rPr>
                <w:rFonts w:ascii="Times New Roman" w:hAnsi="Times New Roman" w:cs="Times New Roman"/>
                <w:sz w:val="28"/>
              </w:rPr>
              <w:t>3) порталдың www.egov.kz б.</w:t>
            </w:r>
          </w:p>
        </w:tc>
      </w:tr>
      <w:tr w:rsidR="006637D4" w:rsidRPr="000A7DF4" w:rsidTr="00335C39">
        <w:trPr>
          <w:gridAfter w:val="1"/>
          <w:wAfter w:w="22" w:type="dxa"/>
        </w:trPr>
        <w:tc>
          <w:tcPr>
            <w:tcW w:w="704" w:type="dxa"/>
          </w:tcPr>
          <w:p w:rsidR="00B97E60" w:rsidRPr="006637D4" w:rsidRDefault="00B97E60" w:rsidP="00335C39">
            <w:pPr>
              <w:pStyle w:val="a3"/>
              <w:ind w:firstLine="22"/>
              <w:rPr>
                <w:rFonts w:ascii="Times New Roman" w:hAnsi="Times New Roman" w:cs="Times New Roman"/>
                <w:sz w:val="28"/>
              </w:rPr>
            </w:pPr>
            <w:r w:rsidRPr="006637D4">
              <w:rPr>
                <w:rFonts w:ascii="Times New Roman" w:hAnsi="Times New Roman" w:cs="Times New Roman"/>
                <w:sz w:val="28"/>
              </w:rPr>
              <w:t>8</w:t>
            </w:r>
          </w:p>
        </w:tc>
        <w:tc>
          <w:tcPr>
            <w:tcW w:w="2552" w:type="dxa"/>
          </w:tcPr>
          <w:p w:rsidR="00B97E60" w:rsidRPr="006637D4" w:rsidRDefault="00B97E60" w:rsidP="00651860">
            <w:pPr>
              <w:pStyle w:val="a3"/>
              <w:jc w:val="both"/>
              <w:rPr>
                <w:rFonts w:ascii="Times New Roman" w:hAnsi="Times New Roman" w:cs="Times New Roman"/>
                <w:sz w:val="28"/>
              </w:rPr>
            </w:pPr>
            <w:r w:rsidRPr="006637D4">
              <w:rPr>
                <w:rFonts w:ascii="Times New Roman" w:hAnsi="Times New Roman" w:cs="Times New Roman"/>
                <w:sz w:val="28"/>
              </w:rPr>
              <w:t>Мемлекеттік қызметті көрсету үшін қажетті құжаттар тізбесі</w:t>
            </w:r>
          </w:p>
        </w:tc>
        <w:tc>
          <w:tcPr>
            <w:tcW w:w="5789" w:type="dxa"/>
          </w:tcPr>
          <w:p w:rsidR="00B97E60" w:rsidRPr="006637D4" w:rsidRDefault="00B97E60" w:rsidP="001A1D47">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көрсетілетін қызметті берушіге (келу тәртібімен немесе пошта арқылы) немесе Мемлекеттік корпорацияға жүгінген кезде көрсетілетін қызметті алушы (резидент емес/салық агенті) не өкілдің тиісті </w:t>
            </w:r>
            <w:r w:rsidRPr="006637D4">
              <w:rPr>
                <w:rFonts w:ascii="Times New Roman" w:hAnsi="Times New Roman" w:cs="Times New Roman"/>
                <w:sz w:val="28"/>
              </w:rPr>
              <w:lastRenderedPageBreak/>
              <w:t>өкілеттіктері көрсетілген Қазақстан Республикасының азаматтық заңнамасына сәйкес берілген құжат негізінде әрекет ететін өкіл өтініш береді. .</w:t>
            </w:r>
          </w:p>
        </w:tc>
      </w:tr>
      <w:tr w:rsidR="006637D4" w:rsidRPr="000A7DF4" w:rsidTr="00335C39">
        <w:trPr>
          <w:gridAfter w:val="1"/>
          <w:wAfter w:w="22" w:type="dxa"/>
        </w:trPr>
        <w:tc>
          <w:tcPr>
            <w:tcW w:w="704" w:type="dxa"/>
          </w:tcPr>
          <w:p w:rsidR="00B97E60" w:rsidRPr="006637D4" w:rsidRDefault="00B97E60" w:rsidP="00335C39">
            <w:pPr>
              <w:pStyle w:val="a3"/>
              <w:ind w:firstLine="22"/>
              <w:rPr>
                <w:rFonts w:ascii="Times New Roman" w:hAnsi="Times New Roman" w:cs="Times New Roman"/>
                <w:sz w:val="28"/>
              </w:rPr>
            </w:pPr>
            <w:r w:rsidRPr="006637D4">
              <w:rPr>
                <w:rFonts w:ascii="Times New Roman" w:hAnsi="Times New Roman" w:cs="Times New Roman"/>
                <w:sz w:val="28"/>
              </w:rPr>
              <w:lastRenderedPageBreak/>
              <w:t>9</w:t>
            </w:r>
          </w:p>
        </w:tc>
        <w:tc>
          <w:tcPr>
            <w:tcW w:w="2552" w:type="dxa"/>
          </w:tcPr>
          <w:p w:rsidR="00B97E60" w:rsidRPr="006637D4" w:rsidRDefault="00B97E60" w:rsidP="00651860">
            <w:pPr>
              <w:pStyle w:val="a3"/>
              <w:jc w:val="both"/>
              <w:rPr>
                <w:rFonts w:ascii="Times New Roman" w:hAnsi="Times New Roman" w:cs="Times New Roman"/>
                <w:sz w:val="28"/>
              </w:rPr>
            </w:pPr>
            <w:r w:rsidRPr="006637D4">
              <w:rPr>
                <w:rFonts w:ascii="Times New Roman" w:hAnsi="Times New Roman" w:cs="Times New Roman"/>
                <w:sz w:val="28"/>
              </w:rPr>
              <w:t>Көрсетуден бас тарту үшін негіздер Қазақстан Республикасының заңдарында белгіленген мемлекеттік көрсетілетін қызметтер</w:t>
            </w:r>
          </w:p>
        </w:tc>
        <w:tc>
          <w:tcPr>
            <w:tcW w:w="5789" w:type="dxa"/>
          </w:tcPr>
          <w:p w:rsidR="00DD684C" w:rsidRPr="006637D4" w:rsidRDefault="00B97E60" w:rsidP="00681DEC">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1) көрсетілетін қызметті алушының (резидент еместің/салық агентінің) өтінішінің деректері көрсетілмеген көрсетілетін қызметті алушының және (немесе) салық агентінің салық есептілігі нысандарында көрсетілген деректерге сәйкес келеді; </w:t>
            </w:r>
          </w:p>
          <w:p w:rsidR="00A95633" w:rsidRPr="006637D4" w:rsidRDefault="00B97E60" w:rsidP="00681DEC">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2) өтініш берген күні көрсетілетін қызметті алушының табыстарынан салық төленбесе; </w:t>
            </w:r>
          </w:p>
          <w:p w:rsidR="00B97E60" w:rsidRPr="006637D4" w:rsidRDefault="00B97E60" w:rsidP="00681DEC">
            <w:pPr>
              <w:pStyle w:val="a3"/>
              <w:ind w:firstLine="171"/>
              <w:jc w:val="both"/>
              <w:rPr>
                <w:rFonts w:ascii="Times New Roman" w:hAnsi="Times New Roman" w:cs="Times New Roman"/>
                <w:sz w:val="28"/>
              </w:rPr>
            </w:pPr>
            <w:r w:rsidRPr="006637D4">
              <w:rPr>
                <w:rFonts w:ascii="Times New Roman" w:hAnsi="Times New Roman" w:cs="Times New Roman"/>
                <w:sz w:val="28"/>
              </w:rPr>
              <w:t>3) көрсетілетін қызметті алушының және (немесе) салық агентінің өтініш берген күні көрсетілетін қызметті алушының (резидент еместің) кірістерінен салықты аудару бойынша берешегі болған жағдайларда тоқтатылады.</w:t>
            </w:r>
          </w:p>
        </w:tc>
      </w:tr>
      <w:tr w:rsidR="006637D4" w:rsidRPr="000A7DF4" w:rsidTr="00335C39">
        <w:trPr>
          <w:gridAfter w:val="1"/>
          <w:wAfter w:w="22" w:type="dxa"/>
        </w:trPr>
        <w:tc>
          <w:tcPr>
            <w:tcW w:w="704" w:type="dxa"/>
          </w:tcPr>
          <w:p w:rsidR="00B97E60" w:rsidRPr="006637D4" w:rsidRDefault="00B97E60" w:rsidP="00335C39">
            <w:pPr>
              <w:pStyle w:val="a3"/>
              <w:ind w:firstLine="22"/>
              <w:rPr>
                <w:rFonts w:ascii="Times New Roman" w:hAnsi="Times New Roman" w:cs="Times New Roman"/>
                <w:sz w:val="28"/>
              </w:rPr>
            </w:pPr>
            <w:r w:rsidRPr="006637D4">
              <w:rPr>
                <w:rFonts w:ascii="Times New Roman" w:hAnsi="Times New Roman" w:cs="Times New Roman"/>
                <w:sz w:val="28"/>
              </w:rPr>
              <w:t>10</w:t>
            </w:r>
          </w:p>
        </w:tc>
        <w:tc>
          <w:tcPr>
            <w:tcW w:w="2552" w:type="dxa"/>
          </w:tcPr>
          <w:p w:rsidR="00B97E60" w:rsidRPr="006637D4" w:rsidRDefault="00B97E60" w:rsidP="00651860">
            <w:pPr>
              <w:pStyle w:val="a3"/>
              <w:jc w:val="both"/>
              <w:rPr>
                <w:rFonts w:ascii="Times New Roman" w:hAnsi="Times New Roman" w:cs="Times New Roman"/>
                <w:sz w:val="28"/>
              </w:rPr>
            </w:pPr>
            <w:r w:rsidRPr="006637D4">
              <w:rPr>
                <w:rFonts w:ascii="Times New Roman" w:hAnsi="Times New Roman" w:cs="Times New Roman"/>
                <w:sz w:val="28"/>
              </w:rPr>
              <w:t>Мемлекеттік көрсетілетін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5789" w:type="dxa"/>
          </w:tcPr>
          <w:p w:rsidR="009B73A8" w:rsidRPr="006637D4" w:rsidRDefault="00B97E60" w:rsidP="00681DEC">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"Халық денсаулығы және денсаулық сақтау жүйесі туралы" Қазақстан Республикасының Кодексінде белгіленген тәртіпте өзіне-өзі қызмет көрсетуді, өз бетінше қозғалуды, бағдарлауды жүзеге асыру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Мемлекеттік корпорацияның қызметкері жүзеге асырады. тұрғылықты жері бойынша 1414, 8 800 080 777 бірыңғай байланыс орталығы арқылы (Мемлекеттік корпорация арқылы қызмет көрсету кезінде). </w:t>
            </w:r>
          </w:p>
          <w:p w:rsidR="00084A48" w:rsidRPr="006637D4" w:rsidRDefault="00B97E60" w:rsidP="00681DEC">
            <w:pPr>
              <w:pStyle w:val="a3"/>
              <w:ind w:firstLine="171"/>
              <w:jc w:val="both"/>
              <w:rPr>
                <w:rFonts w:ascii="Times New Roman" w:hAnsi="Times New Roman" w:cs="Times New Roman"/>
                <w:sz w:val="28"/>
              </w:rPr>
            </w:pPr>
            <w:r w:rsidRPr="006637D4">
              <w:rPr>
                <w:rFonts w:ascii="Times New Roman" w:hAnsi="Times New Roman" w:cs="Times New Roman"/>
                <w:sz w:val="28"/>
              </w:rPr>
              <w:t xml:space="preserve">Көрсетілетін қызметті алушының мемлекеттік көрсетілетін қызметті электрондық нысанда портал арқылы немесе салық төлеушінің кабинеті арқылы алу мүмкіндігі бар. </w:t>
            </w:r>
          </w:p>
          <w:p w:rsidR="00B97E60" w:rsidRPr="006637D4" w:rsidRDefault="00B97E60" w:rsidP="00084A48">
            <w:pPr>
              <w:pStyle w:val="a3"/>
              <w:ind w:firstLine="171"/>
              <w:jc w:val="both"/>
              <w:rPr>
                <w:rFonts w:ascii="Times New Roman" w:hAnsi="Times New Roman" w:cs="Times New Roman"/>
                <w:sz w:val="28"/>
              </w:rPr>
            </w:pPr>
            <w:r w:rsidRPr="006637D4">
              <w:rPr>
                <w:rFonts w:ascii="Times New Roman" w:hAnsi="Times New Roman" w:cs="Times New Roman"/>
                <w:sz w:val="28"/>
              </w:rPr>
              <w:t>Көрсетілетін қызметті алушының мемлекеттік қызметті көрсету мәртебесі туралы ақпаратты қашықтықтан қол жеткізу режимінде порталдағы "жеке кабинеті", Бірыңғай байланыс орталығы арқылы алу мүмкіндігі бар.</w:t>
            </w:r>
          </w:p>
        </w:tc>
      </w:tr>
    </w:tbl>
    <w:p w:rsidR="00335C39" w:rsidRDefault="00BE79B7" w:rsidP="00681DEC">
      <w:pPr>
        <w:spacing w:after="0" w:line="240" w:lineRule="auto"/>
        <w:ind w:left="4253"/>
        <w:jc w:val="center"/>
        <w:rPr>
          <w:rFonts w:eastAsiaTheme="minorHAnsi"/>
          <w:sz w:val="28"/>
          <w:lang w:val="ru-RU"/>
        </w:rPr>
      </w:pPr>
      <w:r w:rsidRPr="00BE79B7">
        <w:rPr>
          <w:rFonts w:eastAsiaTheme="minorHAnsi"/>
          <w:sz w:val="28"/>
          <w:lang w:val="ru-RU"/>
        </w:rPr>
        <w:lastRenderedPageBreak/>
        <w:t>«Қазақстан Республикасындағы көздерден алынған кірістердің және ұстап қалған (төленген) салықтардың сомалары туралы анықтама беру» мемлекеттік</w:t>
      </w:r>
      <w:r>
        <w:rPr>
          <w:rFonts w:eastAsiaTheme="minorHAnsi"/>
          <w:sz w:val="28"/>
          <w:lang w:val="ru-RU"/>
        </w:rPr>
        <w:t xml:space="preserve"> қызметін көрсету қағидаларына 2</w:t>
      </w:r>
      <w:r w:rsidRPr="00BE79B7">
        <w:rPr>
          <w:rFonts w:eastAsiaTheme="minorHAnsi"/>
          <w:sz w:val="28"/>
          <w:lang w:val="ru-RU"/>
        </w:rPr>
        <w:t>-қосымша</w:t>
      </w:r>
    </w:p>
    <w:p w:rsidR="00BE79B7" w:rsidRPr="006637D4" w:rsidRDefault="00BE79B7" w:rsidP="00681DEC">
      <w:pPr>
        <w:spacing w:after="0" w:line="240" w:lineRule="auto"/>
        <w:ind w:left="4253"/>
        <w:jc w:val="center"/>
        <w:rPr>
          <w:sz w:val="28"/>
          <w:szCs w:val="28"/>
          <w:lang w:val="ru-RU"/>
        </w:rPr>
      </w:pPr>
    </w:p>
    <w:p w:rsidR="00DD684C" w:rsidRPr="006637D4" w:rsidRDefault="00DD684C" w:rsidP="00681DEC">
      <w:pPr>
        <w:spacing w:after="0" w:line="240" w:lineRule="auto"/>
        <w:ind w:left="8077" w:firstLine="419"/>
        <w:jc w:val="center"/>
        <w:rPr>
          <w:sz w:val="28"/>
          <w:szCs w:val="28"/>
          <w:lang w:val="ru-RU"/>
        </w:rPr>
      </w:pPr>
      <w:r w:rsidRPr="006637D4">
        <w:rPr>
          <w:sz w:val="28"/>
          <w:szCs w:val="28"/>
          <w:lang w:val="ru-RU"/>
        </w:rPr>
        <w:t>нысан</w:t>
      </w:r>
    </w:p>
    <w:p w:rsidR="00DD684C" w:rsidRPr="006637D4" w:rsidRDefault="00DD684C" w:rsidP="00DD684C">
      <w:pPr>
        <w:spacing w:after="0" w:line="240" w:lineRule="auto"/>
        <w:ind w:left="4075"/>
        <w:jc w:val="center"/>
        <w:rPr>
          <w:sz w:val="28"/>
          <w:szCs w:val="28"/>
          <w:lang w:val="ru-RU" w:eastAsia="ru-RU"/>
        </w:rPr>
      </w:pPr>
      <w:r w:rsidRPr="006637D4">
        <w:rPr>
          <w:sz w:val="28"/>
          <w:szCs w:val="28"/>
          <w:lang w:val="ru-RU" w:eastAsia="ru-RU"/>
        </w:rPr>
        <w:t>___________________________________</w:t>
      </w:r>
      <w:r w:rsidRPr="006637D4">
        <w:rPr>
          <w:sz w:val="28"/>
          <w:szCs w:val="28"/>
          <w:lang w:val="ru-RU" w:eastAsia="ru-RU"/>
        </w:rPr>
        <w:br/>
        <w:t>(тегі, аты, әкесінің аты (бар болса</w:t>
      </w:r>
    </w:p>
    <w:p w:rsidR="00DD684C" w:rsidRPr="006637D4" w:rsidRDefault="00DD684C" w:rsidP="00DD684C">
      <w:pPr>
        <w:spacing w:after="0" w:line="240" w:lineRule="auto"/>
        <w:ind w:left="4075"/>
        <w:jc w:val="center"/>
        <w:rPr>
          <w:sz w:val="28"/>
          <w:szCs w:val="28"/>
          <w:lang w:val="ru-RU" w:eastAsia="ru-RU"/>
        </w:rPr>
      </w:pPr>
      <w:r w:rsidRPr="006637D4">
        <w:rPr>
          <w:sz w:val="28"/>
          <w:szCs w:val="28"/>
          <w:lang w:val="ru-RU" w:eastAsia="ru-RU"/>
        </w:rPr>
        <w:t>___________________________________ куәландыратын құжатта көрсетілген</w:t>
      </w:r>
    </w:p>
    <w:p w:rsidR="00DD684C" w:rsidRPr="006637D4" w:rsidRDefault="00DD684C" w:rsidP="00DD684C">
      <w:pPr>
        <w:spacing w:after="0" w:line="240" w:lineRule="auto"/>
        <w:ind w:left="4075"/>
        <w:jc w:val="center"/>
        <w:rPr>
          <w:sz w:val="28"/>
          <w:szCs w:val="28"/>
          <w:lang w:val="ru-RU" w:eastAsia="ru-RU"/>
        </w:rPr>
      </w:pPr>
      <w:r w:rsidRPr="006637D4">
        <w:rPr>
          <w:sz w:val="28"/>
          <w:szCs w:val="28"/>
          <w:lang w:val="ru-RU" w:eastAsia="ru-RU"/>
        </w:rPr>
        <w:t>___________________________________</w:t>
      </w:r>
    </w:p>
    <w:p w:rsidR="00DD684C" w:rsidRPr="006637D4" w:rsidRDefault="00DD684C" w:rsidP="00DD684C">
      <w:pPr>
        <w:spacing w:after="0" w:line="240" w:lineRule="auto"/>
        <w:ind w:left="4075"/>
        <w:jc w:val="center"/>
        <w:rPr>
          <w:sz w:val="28"/>
          <w:szCs w:val="28"/>
          <w:lang w:val="ru-RU" w:eastAsia="ru-RU"/>
        </w:rPr>
      </w:pPr>
      <w:r w:rsidRPr="006637D4">
        <w:rPr>
          <w:sz w:val="28"/>
          <w:szCs w:val="28"/>
          <w:lang w:val="ru-RU" w:eastAsia="ru-RU"/>
        </w:rPr>
        <w:t>жеке тұлға) (бұдан әрі – Т.А.Ә.) не</w:t>
      </w:r>
      <w:r w:rsidR="009E586E">
        <w:rPr>
          <w:sz w:val="28"/>
          <w:szCs w:val="28"/>
          <w:lang w:val="ru-RU" w:eastAsia="ru-RU"/>
        </w:rPr>
        <w:t>месе</w:t>
      </w:r>
    </w:p>
    <w:p w:rsidR="00DD684C" w:rsidRPr="006637D4" w:rsidRDefault="00DD684C" w:rsidP="00DD684C">
      <w:pPr>
        <w:spacing w:after="0" w:line="240" w:lineRule="auto"/>
        <w:ind w:left="4075"/>
        <w:jc w:val="center"/>
        <w:rPr>
          <w:sz w:val="28"/>
          <w:szCs w:val="28"/>
          <w:lang w:val="ru-RU" w:eastAsia="ru-RU"/>
        </w:rPr>
      </w:pPr>
      <w:r w:rsidRPr="006637D4">
        <w:rPr>
          <w:sz w:val="28"/>
          <w:szCs w:val="28"/>
          <w:lang w:val="ru-RU" w:eastAsia="ru-RU"/>
        </w:rPr>
        <w:t>___________________________________</w:t>
      </w:r>
    </w:p>
    <w:p w:rsidR="00DD684C" w:rsidRPr="006637D4" w:rsidRDefault="00DD684C" w:rsidP="00DD684C">
      <w:pPr>
        <w:spacing w:after="0" w:line="240" w:lineRule="auto"/>
        <w:ind w:left="4075"/>
        <w:jc w:val="center"/>
        <w:rPr>
          <w:sz w:val="28"/>
          <w:szCs w:val="28"/>
          <w:lang w:val="ru-RU" w:eastAsia="ru-RU"/>
        </w:rPr>
      </w:pPr>
      <w:r w:rsidRPr="006637D4">
        <w:rPr>
          <w:sz w:val="28"/>
          <w:szCs w:val="28"/>
          <w:lang w:val="ru-RU" w:eastAsia="ru-RU"/>
        </w:rPr>
        <w:t xml:space="preserve">өкілдің атауы және </w:t>
      </w:r>
      <w:r w:rsidR="0072336C" w:rsidRPr="0072336C">
        <w:rPr>
          <w:sz w:val="28"/>
          <w:szCs w:val="28"/>
          <w:lang w:val="ru-RU" w:eastAsia="ru-RU"/>
        </w:rPr>
        <w:t xml:space="preserve">көрсетілетін </w:t>
      </w:r>
      <w:r w:rsidR="0072336C" w:rsidRPr="009827DC">
        <w:rPr>
          <w:sz w:val="28"/>
          <w:szCs w:val="28"/>
          <w:lang w:val="ru-RU" w:eastAsia="ru-RU"/>
        </w:rPr>
        <w:t>қызметті</w:t>
      </w:r>
    </w:p>
    <w:p w:rsidR="00DD684C" w:rsidRPr="006637D4" w:rsidRDefault="00DD684C" w:rsidP="00DD684C">
      <w:pPr>
        <w:spacing w:after="0" w:line="240" w:lineRule="auto"/>
        <w:ind w:left="4075"/>
        <w:jc w:val="center"/>
        <w:rPr>
          <w:sz w:val="28"/>
          <w:szCs w:val="28"/>
          <w:lang w:val="ru-RU" w:eastAsia="ru-RU"/>
        </w:rPr>
      </w:pPr>
      <w:r w:rsidRPr="006637D4">
        <w:rPr>
          <w:sz w:val="28"/>
          <w:szCs w:val="28"/>
          <w:lang w:val="ru-RU" w:eastAsia="ru-RU"/>
        </w:rPr>
        <w:t>___________________________________</w:t>
      </w:r>
    </w:p>
    <w:p w:rsidR="00B70830" w:rsidRPr="006637D4" w:rsidRDefault="00DD684C" w:rsidP="001A1D47">
      <w:pPr>
        <w:pStyle w:val="a3"/>
        <w:ind w:left="4395"/>
        <w:jc w:val="center"/>
        <w:rPr>
          <w:rFonts w:ascii="Times New Roman" w:eastAsia="Times New Roman" w:hAnsi="Times New Roman" w:cs="Times New Roman"/>
          <w:sz w:val="28"/>
          <w:szCs w:val="28"/>
          <w:lang w:eastAsia="ru-RU"/>
        </w:rPr>
      </w:pPr>
      <w:r w:rsidRPr="006637D4">
        <w:rPr>
          <w:rFonts w:ascii="Times New Roman" w:eastAsia="Times New Roman" w:hAnsi="Times New Roman" w:cs="Times New Roman"/>
          <w:sz w:val="28"/>
          <w:szCs w:val="28"/>
          <w:lang w:eastAsia="ru-RU"/>
        </w:rPr>
        <w:t xml:space="preserve">алушының </w:t>
      </w:r>
      <w:r w:rsidR="0072336C" w:rsidRPr="0072336C">
        <w:rPr>
          <w:rFonts w:ascii="Times New Roman" w:eastAsia="Times New Roman" w:hAnsi="Times New Roman" w:cs="Times New Roman"/>
          <w:sz w:val="28"/>
          <w:szCs w:val="28"/>
          <w:lang w:eastAsia="ru-RU"/>
        </w:rPr>
        <w:t>Т.А.Ә.</w:t>
      </w:r>
      <w:r w:rsidRPr="006637D4">
        <w:rPr>
          <w:rFonts w:ascii="Times New Roman" w:eastAsia="Times New Roman" w:hAnsi="Times New Roman" w:cs="Times New Roman"/>
          <w:sz w:val="28"/>
          <w:szCs w:val="28"/>
          <w:lang w:eastAsia="ru-RU"/>
        </w:rPr>
        <w:t xml:space="preserve"> және оның мекенжайы)</w:t>
      </w:r>
      <w:r w:rsidRPr="006637D4">
        <w:rPr>
          <w:rFonts w:ascii="Times New Roman" w:eastAsia="Times New Roman" w:hAnsi="Times New Roman" w:cs="Times New Roman"/>
          <w:sz w:val="28"/>
          <w:szCs w:val="28"/>
          <w:lang w:eastAsia="ru-RU"/>
        </w:rPr>
        <w:br/>
      </w:r>
    </w:p>
    <w:p w:rsidR="00CF02B5" w:rsidRPr="006637D4" w:rsidRDefault="00CF02B5" w:rsidP="00A664E1">
      <w:pPr>
        <w:pStyle w:val="a3"/>
        <w:ind w:firstLine="708"/>
        <w:jc w:val="center"/>
        <w:rPr>
          <w:rFonts w:ascii="Times New Roman" w:hAnsi="Times New Roman" w:cs="Times New Roman"/>
          <w:sz w:val="28"/>
        </w:rPr>
      </w:pPr>
    </w:p>
    <w:p w:rsidR="00B97E60" w:rsidRPr="006637D4" w:rsidRDefault="00D6518B" w:rsidP="00D376B4">
      <w:pPr>
        <w:pStyle w:val="a3"/>
        <w:ind w:firstLine="708"/>
        <w:jc w:val="center"/>
        <w:rPr>
          <w:rFonts w:ascii="Times New Roman" w:hAnsi="Times New Roman" w:cs="Times New Roman"/>
          <w:b/>
          <w:sz w:val="28"/>
        </w:rPr>
      </w:pPr>
      <w:r w:rsidRPr="006637D4">
        <w:rPr>
          <w:rFonts w:ascii="Times New Roman" w:hAnsi="Times New Roman" w:cs="Times New Roman"/>
          <w:b/>
          <w:sz w:val="28"/>
        </w:rPr>
        <w:t xml:space="preserve">Құжаттарды қабылдаудан бас тарту туралы қолхат </w:t>
      </w:r>
    </w:p>
    <w:p w:rsidR="00B97E60" w:rsidRPr="006637D4" w:rsidRDefault="00B97E60" w:rsidP="00B97E60">
      <w:pPr>
        <w:pStyle w:val="a3"/>
        <w:ind w:firstLine="708"/>
        <w:jc w:val="center"/>
        <w:rPr>
          <w:rFonts w:ascii="Times New Roman" w:hAnsi="Times New Roman" w:cs="Times New Roman"/>
          <w:sz w:val="28"/>
        </w:rPr>
      </w:pPr>
    </w:p>
    <w:p w:rsidR="00DD684C" w:rsidRPr="006637D4" w:rsidRDefault="00C641C2" w:rsidP="00DD684C">
      <w:pPr>
        <w:spacing w:after="0" w:line="240" w:lineRule="auto"/>
        <w:ind w:firstLine="708"/>
        <w:jc w:val="both"/>
        <w:rPr>
          <w:sz w:val="28"/>
          <w:szCs w:val="28"/>
          <w:lang w:val="ru-RU"/>
        </w:rPr>
      </w:pPr>
      <w:r>
        <w:rPr>
          <w:sz w:val="28"/>
          <w:lang w:val="ru-RU"/>
        </w:rPr>
        <w:t>«</w:t>
      </w:r>
      <w:r w:rsidRPr="006637D4">
        <w:rPr>
          <w:sz w:val="28"/>
          <w:lang w:val="ru-RU"/>
        </w:rPr>
        <w:t>Мемлекеттік көрсетілетін қызметтер туралы</w:t>
      </w:r>
      <w:r>
        <w:rPr>
          <w:sz w:val="28"/>
          <w:lang w:val="ru-RU"/>
        </w:rPr>
        <w:t xml:space="preserve">» </w:t>
      </w:r>
      <w:r w:rsidR="00D6518B" w:rsidRPr="006637D4">
        <w:rPr>
          <w:sz w:val="28"/>
          <w:lang w:val="ru-RU"/>
        </w:rPr>
        <w:t>Қазақстан Республикасы Заңының 20-бабының 2-тармағын басшылыққа ала отырып</w:t>
      </w:r>
      <w:r>
        <w:rPr>
          <w:sz w:val="28"/>
          <w:lang w:val="ru-RU"/>
        </w:rPr>
        <w:t>, «Азаматтарға арналған үкімет» м</w:t>
      </w:r>
      <w:r w:rsidR="00D6518B" w:rsidRPr="006637D4">
        <w:rPr>
          <w:sz w:val="28"/>
          <w:lang w:val="ru-RU"/>
        </w:rPr>
        <w:t>емлекеттік корпорациясы" коммерциялық емес акционерлік қоғамы филиалының №_</w:t>
      </w:r>
      <w:r>
        <w:rPr>
          <w:sz w:val="28"/>
          <w:lang w:val="ru-RU"/>
        </w:rPr>
        <w:t>_ бөлімі (мекен-жайын көрсету) «</w:t>
      </w:r>
      <w:r w:rsidR="00D6518B" w:rsidRPr="006637D4">
        <w:rPr>
          <w:sz w:val="28"/>
          <w:lang w:val="ru-RU"/>
        </w:rPr>
        <w:t>Қазақстан Республикасындағы көздерден алынған кірістердің және ұсталған (төленген) салықтардың сомалары туралы анықтама беру</w:t>
      </w:r>
      <w:r>
        <w:rPr>
          <w:sz w:val="28"/>
          <w:lang w:val="ru-RU"/>
        </w:rPr>
        <w:t>»</w:t>
      </w:r>
      <w:r w:rsidR="00D6518B" w:rsidRPr="006637D4">
        <w:rPr>
          <w:sz w:val="28"/>
          <w:lang w:val="ru-RU"/>
        </w:rPr>
        <w:t xml:space="preserve"> мемлекеттік қызметін көрсетуге құжаттарды қабылдаудан бас тартады. сәйкес құжаттардың толық емес пакетін ұсынғаныңызға байланысты</w:t>
      </w:r>
      <w:r w:rsidR="00B70830" w:rsidRPr="006637D4">
        <w:rPr>
          <w:sz w:val="28"/>
          <w:lang w:val="kk-KZ"/>
        </w:rPr>
        <w:t>Б</w:t>
      </w:r>
      <w:r w:rsidR="00D6518B" w:rsidRPr="006637D4">
        <w:rPr>
          <w:sz w:val="28"/>
          <w:lang w:val="ru-RU"/>
        </w:rPr>
        <w:t>қағидаларға 1-қосымшада көзделген Қағидаларға, сондай-ақ қолданылу мерзімі өткен құжаттарға сәйкес</w:t>
      </w:r>
      <w:r w:rsidR="00DD684C" w:rsidRPr="006637D4">
        <w:rPr>
          <w:sz w:val="28"/>
          <w:szCs w:val="28"/>
          <w:lang w:val="ru-RU"/>
        </w:rPr>
        <w:t>(қажеттісінің астын сызу):</w:t>
      </w:r>
    </w:p>
    <w:p w:rsidR="00D376B4" w:rsidRPr="006637D4" w:rsidRDefault="00D376B4" w:rsidP="00DD684C">
      <w:pPr>
        <w:pStyle w:val="a3"/>
        <w:ind w:firstLine="708"/>
        <w:jc w:val="both"/>
        <w:rPr>
          <w:rFonts w:ascii="Times New Roman" w:hAnsi="Times New Roman" w:cs="Times New Roman"/>
          <w:sz w:val="28"/>
          <w:szCs w:val="28"/>
        </w:rPr>
      </w:pPr>
      <w:r w:rsidRPr="006637D4">
        <w:rPr>
          <w:rFonts w:ascii="Times New Roman" w:hAnsi="Times New Roman" w:cs="Times New Roman"/>
          <w:sz w:val="28"/>
          <w:szCs w:val="28"/>
        </w:rPr>
        <w:t>1) ___________________________________;</w:t>
      </w:r>
    </w:p>
    <w:p w:rsidR="00D376B4" w:rsidRPr="006637D4" w:rsidRDefault="00D376B4" w:rsidP="00DD684C">
      <w:pPr>
        <w:spacing w:after="0" w:line="240" w:lineRule="auto"/>
        <w:ind w:firstLine="708"/>
        <w:jc w:val="both"/>
        <w:rPr>
          <w:sz w:val="28"/>
          <w:szCs w:val="28"/>
          <w:lang w:val="ru-RU"/>
        </w:rPr>
      </w:pPr>
      <w:r w:rsidRPr="006637D4">
        <w:rPr>
          <w:sz w:val="28"/>
          <w:szCs w:val="28"/>
          <w:lang w:val="ru-RU"/>
        </w:rPr>
        <w:t>2) ___________________________________;</w:t>
      </w:r>
    </w:p>
    <w:p w:rsidR="00D376B4" w:rsidRPr="006637D4" w:rsidRDefault="00D376B4" w:rsidP="00DD684C">
      <w:pPr>
        <w:spacing w:after="0" w:line="240" w:lineRule="auto"/>
        <w:ind w:firstLine="708"/>
        <w:jc w:val="both"/>
        <w:rPr>
          <w:sz w:val="28"/>
          <w:szCs w:val="28"/>
          <w:lang w:val="ru-RU"/>
        </w:rPr>
      </w:pPr>
      <w:r w:rsidRPr="006637D4">
        <w:rPr>
          <w:sz w:val="28"/>
          <w:szCs w:val="28"/>
          <w:lang w:val="ru-RU"/>
        </w:rPr>
        <w:t>3)______________________________.</w:t>
      </w:r>
    </w:p>
    <w:p w:rsidR="00C641C2" w:rsidRPr="00C641C2" w:rsidRDefault="00C641C2" w:rsidP="00C641C2">
      <w:pPr>
        <w:spacing w:after="0" w:line="240" w:lineRule="auto"/>
        <w:ind w:firstLine="708"/>
        <w:jc w:val="both"/>
        <w:rPr>
          <w:sz w:val="28"/>
          <w:szCs w:val="28"/>
          <w:lang w:val="ru-RU"/>
        </w:rPr>
      </w:pPr>
      <w:r w:rsidRPr="00D513A0">
        <w:rPr>
          <w:sz w:val="28"/>
          <w:szCs w:val="28"/>
          <w:lang w:val="ru-RU"/>
        </w:rPr>
        <w:t>Осы</w:t>
      </w:r>
      <w:r w:rsidRPr="00C641C2">
        <w:rPr>
          <w:sz w:val="28"/>
          <w:szCs w:val="28"/>
          <w:lang w:val="ru-RU"/>
        </w:rPr>
        <w:t xml:space="preserve"> </w:t>
      </w:r>
      <w:r w:rsidRPr="00D513A0">
        <w:rPr>
          <w:sz w:val="28"/>
          <w:szCs w:val="28"/>
          <w:lang w:val="ru-RU"/>
        </w:rPr>
        <w:t>қолхат</w:t>
      </w:r>
      <w:r w:rsidRPr="00C641C2">
        <w:rPr>
          <w:sz w:val="28"/>
          <w:szCs w:val="28"/>
          <w:lang w:val="ru-RU"/>
        </w:rPr>
        <w:t xml:space="preserve"> </w:t>
      </w:r>
      <w:r w:rsidRPr="00D513A0">
        <w:rPr>
          <w:sz w:val="28"/>
          <w:szCs w:val="28"/>
          <w:lang w:val="ru-RU"/>
        </w:rPr>
        <w:t>әрбір</w:t>
      </w:r>
      <w:r w:rsidRPr="00C641C2">
        <w:rPr>
          <w:sz w:val="28"/>
          <w:szCs w:val="28"/>
          <w:lang w:val="ru-RU"/>
        </w:rPr>
        <w:t xml:space="preserve"> </w:t>
      </w:r>
      <w:r w:rsidRPr="00D513A0">
        <w:rPr>
          <w:sz w:val="28"/>
          <w:szCs w:val="28"/>
          <w:lang w:val="ru-RU"/>
        </w:rPr>
        <w:t>тарап</w:t>
      </w:r>
      <w:r w:rsidRPr="00C641C2">
        <w:rPr>
          <w:sz w:val="28"/>
          <w:szCs w:val="28"/>
          <w:lang w:val="ru-RU"/>
        </w:rPr>
        <w:t xml:space="preserve"> </w:t>
      </w:r>
      <w:r w:rsidRPr="00D513A0">
        <w:rPr>
          <w:sz w:val="28"/>
          <w:szCs w:val="28"/>
          <w:lang w:val="ru-RU"/>
        </w:rPr>
        <w:t>үшін</w:t>
      </w:r>
      <w:r w:rsidRPr="00C641C2">
        <w:rPr>
          <w:sz w:val="28"/>
          <w:szCs w:val="28"/>
          <w:lang w:val="ru-RU"/>
        </w:rPr>
        <w:t xml:space="preserve"> </w:t>
      </w:r>
      <w:r w:rsidRPr="00D513A0">
        <w:rPr>
          <w:sz w:val="28"/>
          <w:szCs w:val="28"/>
          <w:lang w:val="ru-RU"/>
        </w:rPr>
        <w:t>бір</w:t>
      </w:r>
      <w:r w:rsidRPr="00C641C2">
        <w:rPr>
          <w:sz w:val="28"/>
          <w:szCs w:val="28"/>
          <w:lang w:val="ru-RU"/>
        </w:rPr>
        <w:t>-</w:t>
      </w:r>
      <w:r w:rsidRPr="00D513A0">
        <w:rPr>
          <w:sz w:val="28"/>
          <w:szCs w:val="28"/>
          <w:lang w:val="ru-RU"/>
        </w:rPr>
        <w:t>бірден</w:t>
      </w:r>
      <w:r w:rsidRPr="00C641C2">
        <w:rPr>
          <w:sz w:val="28"/>
          <w:szCs w:val="28"/>
          <w:lang w:val="ru-RU"/>
        </w:rPr>
        <w:t xml:space="preserve"> 2 (</w:t>
      </w:r>
      <w:r w:rsidRPr="00D513A0">
        <w:rPr>
          <w:sz w:val="28"/>
          <w:szCs w:val="28"/>
          <w:lang w:val="ru-RU"/>
        </w:rPr>
        <w:t>екі</w:t>
      </w:r>
      <w:r w:rsidRPr="00C641C2">
        <w:rPr>
          <w:sz w:val="28"/>
          <w:szCs w:val="28"/>
          <w:lang w:val="ru-RU"/>
        </w:rPr>
        <w:t xml:space="preserve">) </w:t>
      </w:r>
      <w:r w:rsidRPr="00D513A0">
        <w:rPr>
          <w:sz w:val="28"/>
          <w:szCs w:val="28"/>
          <w:lang w:val="ru-RU"/>
        </w:rPr>
        <w:t>данада</w:t>
      </w:r>
      <w:r w:rsidRPr="00C641C2">
        <w:rPr>
          <w:sz w:val="28"/>
          <w:szCs w:val="28"/>
          <w:lang w:val="ru-RU"/>
        </w:rPr>
        <w:t xml:space="preserve"> </w:t>
      </w:r>
      <w:r w:rsidRPr="00D513A0">
        <w:rPr>
          <w:sz w:val="28"/>
          <w:szCs w:val="28"/>
          <w:lang w:val="ru-RU"/>
        </w:rPr>
        <w:t>жасалды</w:t>
      </w:r>
      <w:r w:rsidRPr="00C641C2">
        <w:rPr>
          <w:sz w:val="28"/>
          <w:szCs w:val="28"/>
          <w:lang w:val="ru-RU"/>
        </w:rPr>
        <w:t xml:space="preserve">. </w:t>
      </w:r>
    </w:p>
    <w:p w:rsidR="00C641C2" w:rsidRPr="00C641C2" w:rsidRDefault="00C641C2" w:rsidP="00C641C2">
      <w:pPr>
        <w:spacing w:after="0" w:line="240" w:lineRule="auto"/>
        <w:ind w:firstLine="709"/>
        <w:jc w:val="both"/>
        <w:rPr>
          <w:color w:val="000000"/>
          <w:sz w:val="28"/>
          <w:szCs w:val="28"/>
          <w:lang w:val="ru-RU"/>
        </w:rPr>
      </w:pPr>
    </w:p>
    <w:p w:rsidR="00C641C2" w:rsidRPr="00C641C2" w:rsidRDefault="00C641C2" w:rsidP="00C641C2">
      <w:pPr>
        <w:spacing w:after="0" w:line="240" w:lineRule="auto"/>
        <w:ind w:firstLine="709"/>
        <w:jc w:val="both"/>
        <w:rPr>
          <w:sz w:val="28"/>
          <w:szCs w:val="28"/>
          <w:lang w:val="ru-RU"/>
        </w:rPr>
      </w:pPr>
      <w:r w:rsidRPr="00D513A0">
        <w:rPr>
          <w:color w:val="000000"/>
          <w:sz w:val="28"/>
          <w:szCs w:val="28"/>
          <w:lang w:val="ru-RU"/>
        </w:rPr>
        <w:t>Орындаушы</w:t>
      </w:r>
      <w:r w:rsidRPr="00C641C2">
        <w:rPr>
          <w:color w:val="000000"/>
          <w:sz w:val="28"/>
          <w:szCs w:val="28"/>
          <w:lang w:val="ru-RU"/>
        </w:rPr>
        <w:t>: ____________________________________________________</w:t>
      </w:r>
    </w:p>
    <w:p w:rsidR="00C641C2" w:rsidRPr="00C641C2" w:rsidRDefault="00C641C2" w:rsidP="00C641C2">
      <w:pPr>
        <w:spacing w:after="0" w:line="240" w:lineRule="auto"/>
        <w:ind w:firstLine="709"/>
        <w:jc w:val="center"/>
        <w:rPr>
          <w:sz w:val="28"/>
          <w:szCs w:val="28"/>
          <w:lang w:val="kk-KZ"/>
        </w:rPr>
      </w:pPr>
      <w:r>
        <w:rPr>
          <w:color w:val="000000"/>
          <w:sz w:val="28"/>
          <w:szCs w:val="28"/>
          <w:lang w:val="kk-KZ"/>
        </w:rPr>
        <w:t xml:space="preserve">                    </w:t>
      </w:r>
      <w:r w:rsidRPr="005F137F">
        <w:rPr>
          <w:color w:val="000000"/>
          <w:sz w:val="28"/>
          <w:szCs w:val="28"/>
          <w:lang w:val="kk-KZ"/>
        </w:rPr>
        <w:t>(Мемлекеттік корпариация қызметкерінің Т.</w:t>
      </w:r>
      <w:r>
        <w:rPr>
          <w:color w:val="000000"/>
          <w:sz w:val="28"/>
          <w:szCs w:val="28"/>
          <w:lang w:val="kk-KZ"/>
        </w:rPr>
        <w:t>А</w:t>
      </w:r>
      <w:r w:rsidRPr="005F137F">
        <w:rPr>
          <w:color w:val="000000"/>
          <w:sz w:val="28"/>
          <w:szCs w:val="28"/>
          <w:lang w:val="kk-KZ"/>
        </w:rPr>
        <w:t>.</w:t>
      </w:r>
      <w:r>
        <w:rPr>
          <w:color w:val="000000"/>
          <w:sz w:val="28"/>
          <w:szCs w:val="28"/>
          <w:lang w:val="kk-KZ"/>
        </w:rPr>
        <w:t>Ә</w:t>
      </w:r>
      <w:r w:rsidRPr="005F137F">
        <w:rPr>
          <w:color w:val="000000"/>
          <w:sz w:val="28"/>
          <w:szCs w:val="28"/>
          <w:lang w:val="kk-KZ"/>
        </w:rPr>
        <w:t xml:space="preserve">.)  </w:t>
      </w:r>
      <w:r>
        <w:rPr>
          <w:color w:val="000000"/>
          <w:sz w:val="28"/>
          <w:szCs w:val="28"/>
          <w:lang w:val="kk-KZ"/>
        </w:rPr>
        <w:t xml:space="preserve"> </w:t>
      </w:r>
      <w:r w:rsidRPr="005F137F">
        <w:rPr>
          <w:color w:val="000000"/>
          <w:sz w:val="28"/>
          <w:szCs w:val="28"/>
          <w:lang w:val="kk-KZ"/>
        </w:rPr>
        <w:t xml:space="preserve"> </w:t>
      </w:r>
      <w:r w:rsidRPr="00C641C2">
        <w:rPr>
          <w:color w:val="000000"/>
          <w:sz w:val="28"/>
          <w:szCs w:val="28"/>
          <w:lang w:val="kk-KZ"/>
        </w:rPr>
        <w:t>(қолы)</w:t>
      </w:r>
    </w:p>
    <w:p w:rsidR="00C641C2" w:rsidRPr="00C641C2" w:rsidRDefault="00C641C2" w:rsidP="00C641C2">
      <w:pPr>
        <w:spacing w:after="0" w:line="240" w:lineRule="auto"/>
        <w:ind w:firstLine="709"/>
        <w:jc w:val="both"/>
        <w:rPr>
          <w:sz w:val="28"/>
          <w:szCs w:val="28"/>
          <w:lang w:val="kk-KZ"/>
        </w:rPr>
      </w:pPr>
      <w:r w:rsidRPr="00C641C2">
        <w:rPr>
          <w:color w:val="000000"/>
          <w:sz w:val="28"/>
          <w:szCs w:val="28"/>
          <w:lang w:val="kk-KZ"/>
        </w:rPr>
        <w:t>Телефоны: __________</w:t>
      </w:r>
    </w:p>
    <w:p w:rsidR="00C641C2" w:rsidRPr="00C641C2" w:rsidRDefault="00C641C2" w:rsidP="00C641C2">
      <w:pPr>
        <w:spacing w:after="0" w:line="240" w:lineRule="auto"/>
        <w:ind w:firstLine="709"/>
        <w:jc w:val="both"/>
        <w:rPr>
          <w:color w:val="000000"/>
          <w:sz w:val="28"/>
          <w:szCs w:val="28"/>
          <w:lang w:val="kk-KZ"/>
        </w:rPr>
      </w:pPr>
    </w:p>
    <w:p w:rsidR="00C641C2" w:rsidRPr="00C641C2" w:rsidRDefault="00C641C2" w:rsidP="00C641C2">
      <w:pPr>
        <w:spacing w:after="0" w:line="240" w:lineRule="auto"/>
        <w:ind w:firstLine="709"/>
        <w:jc w:val="both"/>
        <w:rPr>
          <w:color w:val="000000"/>
          <w:sz w:val="28"/>
          <w:szCs w:val="28"/>
          <w:lang w:val="kk-KZ"/>
        </w:rPr>
      </w:pPr>
      <w:r w:rsidRPr="00C641C2">
        <w:rPr>
          <w:color w:val="000000"/>
          <w:sz w:val="28"/>
          <w:szCs w:val="28"/>
          <w:lang w:val="kk-KZ"/>
        </w:rPr>
        <w:t>Алды: __________________________________________________________</w:t>
      </w:r>
    </w:p>
    <w:p w:rsidR="00C641C2" w:rsidRPr="00C641C2" w:rsidRDefault="00C641C2" w:rsidP="00C641C2">
      <w:pPr>
        <w:spacing w:after="0" w:line="240" w:lineRule="auto"/>
        <w:jc w:val="center"/>
        <w:rPr>
          <w:color w:val="000000"/>
          <w:sz w:val="28"/>
          <w:szCs w:val="28"/>
          <w:lang w:val="kk-KZ"/>
        </w:rPr>
      </w:pPr>
      <w:r w:rsidRPr="00C641C2">
        <w:rPr>
          <w:color w:val="000000"/>
          <w:sz w:val="28"/>
          <w:szCs w:val="28"/>
          <w:lang w:val="kk-KZ"/>
        </w:rPr>
        <w:t xml:space="preserve">                (көрсетілетін қызметті алушының немесе өкілінің            (қолы) </w:t>
      </w:r>
    </w:p>
    <w:p w:rsidR="00C641C2" w:rsidRPr="00C641C2" w:rsidRDefault="00C641C2" w:rsidP="00C641C2">
      <w:pPr>
        <w:spacing w:after="0" w:line="240" w:lineRule="auto"/>
        <w:jc w:val="center"/>
        <w:rPr>
          <w:color w:val="000000"/>
          <w:sz w:val="28"/>
          <w:szCs w:val="28"/>
          <w:lang w:val="kk-KZ"/>
        </w:rPr>
      </w:pPr>
      <w:r w:rsidRPr="00C641C2">
        <w:rPr>
          <w:color w:val="000000"/>
          <w:sz w:val="28"/>
          <w:szCs w:val="28"/>
          <w:lang w:val="kk-KZ"/>
        </w:rPr>
        <w:t xml:space="preserve">көрсетілетін қызметті алушының Т.А.Ә.) </w:t>
      </w:r>
    </w:p>
    <w:p w:rsidR="00C641C2" w:rsidRPr="00C641C2" w:rsidRDefault="00C641C2" w:rsidP="00C641C2">
      <w:pPr>
        <w:spacing w:after="0" w:line="240" w:lineRule="auto"/>
        <w:ind w:firstLine="709"/>
        <w:jc w:val="both"/>
        <w:rPr>
          <w:color w:val="000000"/>
          <w:sz w:val="28"/>
          <w:szCs w:val="28"/>
          <w:lang w:val="kk-KZ"/>
        </w:rPr>
      </w:pPr>
    </w:p>
    <w:p w:rsidR="0019174A" w:rsidRPr="00C641C2" w:rsidRDefault="00C641C2" w:rsidP="00C641C2">
      <w:pPr>
        <w:spacing w:after="0" w:line="240" w:lineRule="auto"/>
        <w:ind w:firstLine="709"/>
        <w:jc w:val="both"/>
        <w:rPr>
          <w:color w:val="000000"/>
          <w:sz w:val="28"/>
          <w:szCs w:val="28"/>
          <w:lang w:val="ru-RU"/>
        </w:rPr>
      </w:pPr>
      <w:r>
        <w:rPr>
          <w:color w:val="000000"/>
          <w:sz w:val="28"/>
          <w:szCs w:val="28"/>
          <w:lang w:val="ru-RU"/>
        </w:rPr>
        <w:lastRenderedPageBreak/>
        <w:t>«___»</w:t>
      </w:r>
      <w:r w:rsidRPr="00D513A0">
        <w:rPr>
          <w:color w:val="000000"/>
          <w:sz w:val="28"/>
          <w:szCs w:val="28"/>
          <w:lang w:val="ru-RU"/>
        </w:rPr>
        <w:t xml:space="preserve"> _________ 20__ жыл</w:t>
      </w:r>
      <w:bookmarkStart w:id="0" w:name="_GoBack"/>
      <w:bookmarkEnd w:id="0"/>
    </w:p>
    <w:sectPr w:rsidR="0019174A" w:rsidRPr="00C641C2" w:rsidSect="004F5622">
      <w:headerReference w:type="default" r:id="rId7"/>
      <w:headerReference w:type="first" r:id="rId8"/>
      <w:pgSz w:w="11906" w:h="16838"/>
      <w:pgMar w:top="1418" w:right="851" w:bottom="1418" w:left="1418" w:header="709" w:footer="709" w:gutter="0"/>
      <w:pgNumType w:start="4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F67" w:rsidRDefault="002B3F67" w:rsidP="00BE4825">
      <w:pPr>
        <w:spacing w:after="0" w:line="240" w:lineRule="auto"/>
      </w:pPr>
      <w:r>
        <w:separator/>
      </w:r>
    </w:p>
  </w:endnote>
  <w:endnote w:type="continuationSeparator" w:id="0">
    <w:p w:rsidR="002B3F67" w:rsidRDefault="002B3F67" w:rsidP="00BE4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F67" w:rsidRDefault="002B3F67" w:rsidP="00BE4825">
      <w:pPr>
        <w:spacing w:after="0" w:line="240" w:lineRule="auto"/>
      </w:pPr>
      <w:r>
        <w:separator/>
      </w:r>
    </w:p>
  </w:footnote>
  <w:footnote w:type="continuationSeparator" w:id="0">
    <w:p w:rsidR="002B3F67" w:rsidRDefault="002B3F67" w:rsidP="00BE4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20876"/>
      <w:docPartObj>
        <w:docPartGallery w:val="Page Numbers (Top of Page)"/>
        <w:docPartUnique/>
      </w:docPartObj>
    </w:sdtPr>
    <w:sdtEndPr>
      <w:rPr>
        <w:sz w:val="28"/>
        <w:szCs w:val="28"/>
      </w:rPr>
    </w:sdtEndPr>
    <w:sdtContent>
      <w:p w:rsidR="00BE4825" w:rsidRPr="00BE4825" w:rsidRDefault="00BE4825">
        <w:pPr>
          <w:pStyle w:val="a6"/>
          <w:jc w:val="center"/>
          <w:rPr>
            <w:sz w:val="28"/>
            <w:szCs w:val="28"/>
          </w:rPr>
        </w:pPr>
        <w:r w:rsidRPr="00BE4825">
          <w:rPr>
            <w:sz w:val="28"/>
            <w:szCs w:val="28"/>
          </w:rPr>
          <w:fldChar w:fldCharType="begin"/>
        </w:r>
        <w:r w:rsidRPr="00BE4825">
          <w:rPr>
            <w:sz w:val="28"/>
            <w:szCs w:val="28"/>
          </w:rPr>
          <w:instrText>PAGE   \* MERGEFORMAT</w:instrText>
        </w:r>
        <w:r w:rsidRPr="00BE4825">
          <w:rPr>
            <w:sz w:val="28"/>
            <w:szCs w:val="28"/>
          </w:rPr>
          <w:fldChar w:fldCharType="separate"/>
        </w:r>
        <w:r w:rsidR="00C641C2" w:rsidRPr="00C641C2">
          <w:rPr>
            <w:noProof/>
            <w:sz w:val="28"/>
            <w:szCs w:val="28"/>
            <w:lang w:val="ru-RU"/>
          </w:rPr>
          <w:t>57</w:t>
        </w:r>
        <w:r w:rsidRPr="00BE4825">
          <w:rPr>
            <w:sz w:val="28"/>
            <w:szCs w:val="28"/>
          </w:rPr>
          <w:fldChar w:fldCharType="end"/>
        </w:r>
      </w:p>
    </w:sdtContent>
  </w:sdt>
  <w:p w:rsidR="00BE4825" w:rsidRDefault="00BE482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712700"/>
      <w:docPartObj>
        <w:docPartGallery w:val="Page Numbers (Top of Page)"/>
        <w:docPartUnique/>
      </w:docPartObj>
    </w:sdtPr>
    <w:sdtEndPr>
      <w:rPr>
        <w:sz w:val="28"/>
        <w:szCs w:val="28"/>
      </w:rPr>
    </w:sdtEndPr>
    <w:sdtContent>
      <w:p w:rsidR="00E44EB2" w:rsidRPr="00E44EB2" w:rsidRDefault="00E44EB2">
        <w:pPr>
          <w:pStyle w:val="a6"/>
          <w:jc w:val="center"/>
          <w:rPr>
            <w:sz w:val="28"/>
            <w:szCs w:val="28"/>
          </w:rPr>
        </w:pPr>
        <w:r w:rsidRPr="00E44EB2">
          <w:rPr>
            <w:sz w:val="28"/>
            <w:szCs w:val="28"/>
          </w:rPr>
          <w:fldChar w:fldCharType="begin"/>
        </w:r>
        <w:r w:rsidRPr="00E44EB2">
          <w:rPr>
            <w:sz w:val="28"/>
            <w:szCs w:val="28"/>
          </w:rPr>
          <w:instrText>PAGE   \* MERGEFORMAT</w:instrText>
        </w:r>
        <w:r w:rsidRPr="00E44EB2">
          <w:rPr>
            <w:sz w:val="28"/>
            <w:szCs w:val="28"/>
          </w:rPr>
          <w:fldChar w:fldCharType="separate"/>
        </w:r>
        <w:r w:rsidR="0058039A" w:rsidRPr="0058039A">
          <w:rPr>
            <w:noProof/>
            <w:sz w:val="28"/>
            <w:szCs w:val="28"/>
            <w:lang w:val="ru-RU"/>
          </w:rPr>
          <w:t>47</w:t>
        </w:r>
        <w:r w:rsidRPr="00E44EB2">
          <w:rPr>
            <w:sz w:val="28"/>
            <w:szCs w:val="28"/>
          </w:rPr>
          <w:fldChar w:fldCharType="end"/>
        </w:r>
      </w:p>
    </w:sdtContent>
  </w:sdt>
  <w:p w:rsidR="00E44EB2" w:rsidRDefault="00E44EB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D10"/>
    <w:rsid w:val="0001036C"/>
    <w:rsid w:val="000120B9"/>
    <w:rsid w:val="0005515C"/>
    <w:rsid w:val="00065C35"/>
    <w:rsid w:val="0007142F"/>
    <w:rsid w:val="00084A48"/>
    <w:rsid w:val="000A0B94"/>
    <w:rsid w:val="000A7DF4"/>
    <w:rsid w:val="001001B7"/>
    <w:rsid w:val="00165137"/>
    <w:rsid w:val="0019174A"/>
    <w:rsid w:val="001A1D47"/>
    <w:rsid w:val="001A7DA3"/>
    <w:rsid w:val="001C13FD"/>
    <w:rsid w:val="001D0D75"/>
    <w:rsid w:val="00201058"/>
    <w:rsid w:val="00213C62"/>
    <w:rsid w:val="00293AFB"/>
    <w:rsid w:val="002B3F67"/>
    <w:rsid w:val="002F1D10"/>
    <w:rsid w:val="00312C9C"/>
    <w:rsid w:val="00323645"/>
    <w:rsid w:val="00335C39"/>
    <w:rsid w:val="003372DE"/>
    <w:rsid w:val="00367767"/>
    <w:rsid w:val="00371491"/>
    <w:rsid w:val="003A5B22"/>
    <w:rsid w:val="003E03D1"/>
    <w:rsid w:val="00404C73"/>
    <w:rsid w:val="004729A0"/>
    <w:rsid w:val="004B1E79"/>
    <w:rsid w:val="004C004E"/>
    <w:rsid w:val="004D232A"/>
    <w:rsid w:val="004E3B2A"/>
    <w:rsid w:val="004F5622"/>
    <w:rsid w:val="00515BC7"/>
    <w:rsid w:val="00530708"/>
    <w:rsid w:val="005362D5"/>
    <w:rsid w:val="005706D8"/>
    <w:rsid w:val="0058039A"/>
    <w:rsid w:val="00582FD1"/>
    <w:rsid w:val="00586DF4"/>
    <w:rsid w:val="005E188D"/>
    <w:rsid w:val="00647F14"/>
    <w:rsid w:val="00650F5A"/>
    <w:rsid w:val="00651860"/>
    <w:rsid w:val="006637D4"/>
    <w:rsid w:val="00663DAE"/>
    <w:rsid w:val="00673596"/>
    <w:rsid w:val="00681DEC"/>
    <w:rsid w:val="006B1B45"/>
    <w:rsid w:val="006B6C1D"/>
    <w:rsid w:val="007039C1"/>
    <w:rsid w:val="0072336C"/>
    <w:rsid w:val="007306AE"/>
    <w:rsid w:val="007638A1"/>
    <w:rsid w:val="00837C5A"/>
    <w:rsid w:val="008E5207"/>
    <w:rsid w:val="008F73D7"/>
    <w:rsid w:val="00913C7E"/>
    <w:rsid w:val="009167BD"/>
    <w:rsid w:val="009827DC"/>
    <w:rsid w:val="00991EC4"/>
    <w:rsid w:val="009A1BC2"/>
    <w:rsid w:val="009B0748"/>
    <w:rsid w:val="009B73A8"/>
    <w:rsid w:val="009D4668"/>
    <w:rsid w:val="009E586E"/>
    <w:rsid w:val="009F3504"/>
    <w:rsid w:val="009F4FD9"/>
    <w:rsid w:val="00A10813"/>
    <w:rsid w:val="00A3335A"/>
    <w:rsid w:val="00A35059"/>
    <w:rsid w:val="00A55A9C"/>
    <w:rsid w:val="00A664E1"/>
    <w:rsid w:val="00A70282"/>
    <w:rsid w:val="00A95633"/>
    <w:rsid w:val="00AA6175"/>
    <w:rsid w:val="00AC3E47"/>
    <w:rsid w:val="00B33735"/>
    <w:rsid w:val="00B70830"/>
    <w:rsid w:val="00B97E60"/>
    <w:rsid w:val="00BB6CB8"/>
    <w:rsid w:val="00BD1CC5"/>
    <w:rsid w:val="00BE4825"/>
    <w:rsid w:val="00BE79B7"/>
    <w:rsid w:val="00C34EE7"/>
    <w:rsid w:val="00C641C2"/>
    <w:rsid w:val="00CD389C"/>
    <w:rsid w:val="00CE5047"/>
    <w:rsid w:val="00CE54AC"/>
    <w:rsid w:val="00CF02B5"/>
    <w:rsid w:val="00CF2963"/>
    <w:rsid w:val="00D376B4"/>
    <w:rsid w:val="00D513B0"/>
    <w:rsid w:val="00D6518B"/>
    <w:rsid w:val="00D8080B"/>
    <w:rsid w:val="00D81BBC"/>
    <w:rsid w:val="00D8769C"/>
    <w:rsid w:val="00DA341D"/>
    <w:rsid w:val="00DC43C9"/>
    <w:rsid w:val="00DD3D81"/>
    <w:rsid w:val="00DD684C"/>
    <w:rsid w:val="00E130A9"/>
    <w:rsid w:val="00E44EB2"/>
    <w:rsid w:val="00E5089C"/>
    <w:rsid w:val="00E55555"/>
    <w:rsid w:val="00E86032"/>
    <w:rsid w:val="00E97A9A"/>
    <w:rsid w:val="00EC3776"/>
    <w:rsid w:val="00EE6B4D"/>
    <w:rsid w:val="00F10B9D"/>
    <w:rsid w:val="00F62306"/>
    <w:rsid w:val="00F73096"/>
    <w:rsid w:val="00F9448A"/>
    <w:rsid w:val="00FA41D4"/>
    <w:rsid w:val="00FF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358C"/>
  <w15:chartTrackingRefBased/>
  <w15:docId w15:val="{DAD9EF07-77D7-4589-AA95-79100DDE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9A0"/>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6518B"/>
    <w:pPr>
      <w:spacing w:after="0" w:line="240" w:lineRule="auto"/>
    </w:pPr>
  </w:style>
  <w:style w:type="table" w:styleId="a4">
    <w:name w:val="Table Grid"/>
    <w:basedOn w:val="a1"/>
    <w:rsid w:val="00FF5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376B4"/>
    <w:pPr>
      <w:ind w:left="720"/>
      <w:contextualSpacing/>
    </w:pPr>
  </w:style>
  <w:style w:type="paragraph" w:styleId="a6">
    <w:name w:val="header"/>
    <w:basedOn w:val="a"/>
    <w:link w:val="a7"/>
    <w:uiPriority w:val="99"/>
    <w:unhideWhenUsed/>
    <w:rsid w:val="00CF2963"/>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CF2963"/>
    <w:rPr>
      <w:rFonts w:ascii="Times New Roman" w:eastAsia="Times New Roman" w:hAnsi="Times New Roman" w:cs="Times New Roman"/>
      <w:lang w:val="en-US"/>
    </w:rPr>
  </w:style>
  <w:style w:type="paragraph" w:styleId="a8">
    <w:name w:val="footer"/>
    <w:basedOn w:val="a"/>
    <w:link w:val="a9"/>
    <w:uiPriority w:val="99"/>
    <w:unhideWhenUsed/>
    <w:rsid w:val="00BE4825"/>
    <w:pPr>
      <w:tabs>
        <w:tab w:val="center" w:pos="4844"/>
        <w:tab w:val="right" w:pos="9689"/>
      </w:tabs>
      <w:spacing w:after="0" w:line="240" w:lineRule="auto"/>
    </w:pPr>
  </w:style>
  <w:style w:type="character" w:customStyle="1" w:styleId="a9">
    <w:name w:val="Нижний колонтитул Знак"/>
    <w:basedOn w:val="a0"/>
    <w:link w:val="a8"/>
    <w:uiPriority w:val="99"/>
    <w:rsid w:val="00BE4825"/>
    <w:rPr>
      <w:rFonts w:ascii="Times New Roman" w:eastAsia="Times New Roman" w:hAnsi="Times New Roman" w:cs="Times New Roman"/>
      <w:lang w:val="en-US"/>
    </w:rPr>
  </w:style>
  <w:style w:type="paragraph" w:styleId="aa">
    <w:name w:val="Balloon Text"/>
    <w:basedOn w:val="a"/>
    <w:link w:val="ab"/>
    <w:uiPriority w:val="99"/>
    <w:semiHidden/>
    <w:unhideWhenUsed/>
    <w:rsid w:val="00D8080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8080B"/>
    <w:rPr>
      <w:rFonts w:ascii="Segoe UI" w:eastAsia="Times New Roman" w:hAnsi="Segoe UI" w:cs="Segoe UI"/>
      <w:sz w:val="18"/>
      <w:szCs w:val="18"/>
      <w:lang w:val="en-US"/>
    </w:rPr>
  </w:style>
  <w:style w:type="character" w:styleId="ac">
    <w:name w:val="annotation reference"/>
    <w:basedOn w:val="a0"/>
    <w:uiPriority w:val="99"/>
    <w:semiHidden/>
    <w:unhideWhenUsed/>
    <w:rsid w:val="00201058"/>
    <w:rPr>
      <w:sz w:val="16"/>
      <w:szCs w:val="16"/>
    </w:rPr>
  </w:style>
  <w:style w:type="paragraph" w:styleId="ad">
    <w:name w:val="annotation text"/>
    <w:basedOn w:val="a"/>
    <w:link w:val="ae"/>
    <w:uiPriority w:val="99"/>
    <w:semiHidden/>
    <w:unhideWhenUsed/>
    <w:rsid w:val="00201058"/>
    <w:pPr>
      <w:spacing w:line="240" w:lineRule="auto"/>
    </w:pPr>
    <w:rPr>
      <w:sz w:val="20"/>
      <w:szCs w:val="20"/>
    </w:rPr>
  </w:style>
  <w:style w:type="character" w:customStyle="1" w:styleId="ae">
    <w:name w:val="Текст примечания Знак"/>
    <w:basedOn w:val="a0"/>
    <w:link w:val="ad"/>
    <w:uiPriority w:val="99"/>
    <w:semiHidden/>
    <w:rsid w:val="00201058"/>
    <w:rPr>
      <w:rFonts w:ascii="Times New Roman" w:eastAsia="Times New Roman" w:hAnsi="Times New Roman" w:cs="Times New Roman"/>
      <w:sz w:val="20"/>
      <w:szCs w:val="20"/>
      <w:lang w:val="en-US"/>
    </w:rPr>
  </w:style>
  <w:style w:type="paragraph" w:styleId="af">
    <w:name w:val="annotation subject"/>
    <w:basedOn w:val="ad"/>
    <w:next w:val="ad"/>
    <w:link w:val="af0"/>
    <w:uiPriority w:val="99"/>
    <w:semiHidden/>
    <w:unhideWhenUsed/>
    <w:rsid w:val="00201058"/>
    <w:rPr>
      <w:b/>
      <w:bCs/>
    </w:rPr>
  </w:style>
  <w:style w:type="character" w:customStyle="1" w:styleId="af0">
    <w:name w:val="Тема примечания Знак"/>
    <w:basedOn w:val="ae"/>
    <w:link w:val="af"/>
    <w:uiPriority w:val="99"/>
    <w:semiHidden/>
    <w:rsid w:val="0020105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4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E0123-3289-4EA6-BF30-306097F9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3056</Words>
  <Characters>17422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Әйгерім Досқалиева Айбарқызы</cp:lastModifiedBy>
  <cp:revision>2</cp:revision>
  <cp:lastPrinted>2025-08-15T04:57:00Z</cp:lastPrinted>
  <dcterms:created xsi:type="dcterms:W3CDTF">2025-09-23T10:06:00Z</dcterms:created>
  <dcterms:modified xsi:type="dcterms:W3CDTF">2025-09-23T10:06:00Z</dcterms:modified>
</cp:coreProperties>
</file>